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jc w:val="both"/>
        <w:rPr>
          <w:i/>
          <w:color w:val="0000ff"/>
          <w:sz w:val="28"/>
          <w:szCs w:val="28"/>
          <w:highlight w:val="yellow"/>
          <w:u w:val="single"/>
        </w:rPr>
      </w:pPr>
      <w:r>
        <w:rPr>
          <w:sz w:val="28"/>
          <w:szCs w:val="28"/>
        </w:rPr>
        <w:t xml:space="preserve">По заявлению Волковой М.Л.</w:t>
      </w:r>
      <w:r>
        <w:rPr>
          <w:color w:val="000000" w:themeColor="text1"/>
          <w:sz w:val="28"/>
          <w:szCs w:val="28"/>
        </w:rPr>
        <w:t xml:space="preserve">, действующей на основании доверенности № 22/138-н/22-2026-1-522 от 14.03.2026  в интересах Сакидон Л.А. </w:t>
      </w:r>
      <w:r>
        <w:rPr>
          <w:i/>
          <w:color w:val="0000ff"/>
          <w:sz w:val="28"/>
          <w:szCs w:val="28"/>
          <w:highlight w:val="yellow"/>
          <w:u w:val="single"/>
        </w:rPr>
      </w:r>
      <w:r>
        <w:rPr>
          <w:i/>
          <w:color w:val="0000ff"/>
          <w:sz w:val="28"/>
          <w:szCs w:val="28"/>
          <w:highlight w:val="yellow"/>
          <w:u w:val="single"/>
        </w:rPr>
      </w:r>
    </w:p>
    <w:p>
      <w:pPr>
        <w:pStyle w:val="8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22:69:030209:620,</w:t>
      </w:r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Алтайский край, городской округ город Новоалтайск, город Новоалтайск ул. Красноармейская, земельный участок, 21.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«Магазины (4.4)», «Деловое управление (4.1)».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Материалы о представлении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2:69:030209:620,</w:t>
      </w:r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Алтайский край, городской округ город Новоалтайск, город Новоалтайск ул. Красноармейская, земельный участок, 21.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«Магазины (4.4)», «Деловое управление (4.1)».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«1» мая 2026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«1» мая 2026 г. по «29» мая 2026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1а,1 этаж.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tabs>
          <w:tab w:val="left" w:pos="4560" w:leader="none"/>
        </w:tabs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1 мая 2026 г. по 20 мая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2026г.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59"/>
        <w:tabs>
          <w:tab w:val="left" w:pos="4560" w:leader="none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tabs>
          <w:tab w:val="left" w:pos="4560" w:leader="none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«20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мая 2026г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</w:t>
        <w:tab/>
        <w:t xml:space="preserve">                                                О.В. Толстых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Caption Char"/>
    <w:basedOn w:val="812"/>
    <w:link w:val="844"/>
    <w:uiPriority w:val="35"/>
    <w:rPr>
      <w:b/>
      <w:bCs/>
      <w:color w:val="4f81bd" w:themeColor="accent1"/>
      <w:sz w:val="18"/>
      <w:szCs w:val="18"/>
    </w:rPr>
  </w:style>
  <w:style w:type="paragraph" w:styleId="667">
    <w:name w:val="toc 1"/>
    <w:basedOn w:val="855"/>
    <w:next w:val="855"/>
    <w:uiPriority w:val="39"/>
    <w:unhideWhenUsed/>
    <w:pPr>
      <w:spacing w:after="57"/>
      <w:ind w:left="0" w:right="0" w:firstLine="0"/>
    </w:pPr>
  </w:style>
  <w:style w:type="paragraph" w:styleId="668">
    <w:name w:val="toc 2"/>
    <w:basedOn w:val="855"/>
    <w:next w:val="855"/>
    <w:uiPriority w:val="39"/>
    <w:unhideWhenUsed/>
    <w:pPr>
      <w:spacing w:after="57"/>
      <w:ind w:left="283" w:right="0" w:firstLine="0"/>
    </w:pPr>
  </w:style>
  <w:style w:type="paragraph" w:styleId="669">
    <w:name w:val="toc 3"/>
    <w:basedOn w:val="855"/>
    <w:next w:val="855"/>
    <w:uiPriority w:val="39"/>
    <w:unhideWhenUsed/>
    <w:pPr>
      <w:spacing w:after="57"/>
      <w:ind w:left="567" w:right="0" w:firstLine="0"/>
    </w:pPr>
  </w:style>
  <w:style w:type="paragraph" w:styleId="670">
    <w:name w:val="toc 4"/>
    <w:basedOn w:val="855"/>
    <w:next w:val="855"/>
    <w:uiPriority w:val="39"/>
    <w:unhideWhenUsed/>
    <w:pPr>
      <w:spacing w:after="57"/>
      <w:ind w:left="850" w:right="0" w:firstLine="0"/>
    </w:pPr>
  </w:style>
  <w:style w:type="paragraph" w:styleId="671">
    <w:name w:val="toc 5"/>
    <w:basedOn w:val="855"/>
    <w:next w:val="855"/>
    <w:uiPriority w:val="39"/>
    <w:unhideWhenUsed/>
    <w:pPr>
      <w:spacing w:after="57"/>
      <w:ind w:left="1134" w:right="0" w:firstLine="0"/>
    </w:pPr>
  </w:style>
  <w:style w:type="paragraph" w:styleId="672">
    <w:name w:val="toc 6"/>
    <w:basedOn w:val="855"/>
    <w:next w:val="855"/>
    <w:uiPriority w:val="39"/>
    <w:unhideWhenUsed/>
    <w:pPr>
      <w:spacing w:after="57"/>
      <w:ind w:left="1417" w:right="0" w:firstLine="0"/>
    </w:pPr>
  </w:style>
  <w:style w:type="paragraph" w:styleId="673">
    <w:name w:val="toc 7"/>
    <w:basedOn w:val="855"/>
    <w:next w:val="855"/>
    <w:uiPriority w:val="39"/>
    <w:unhideWhenUsed/>
    <w:pPr>
      <w:spacing w:after="57"/>
      <w:ind w:left="1701" w:right="0" w:firstLine="0"/>
    </w:pPr>
  </w:style>
  <w:style w:type="paragraph" w:styleId="674">
    <w:name w:val="toc 8"/>
    <w:basedOn w:val="855"/>
    <w:next w:val="855"/>
    <w:uiPriority w:val="39"/>
    <w:unhideWhenUsed/>
    <w:pPr>
      <w:spacing w:after="57"/>
      <w:ind w:left="1984" w:right="0" w:firstLine="0"/>
    </w:pPr>
  </w:style>
  <w:style w:type="paragraph" w:styleId="675">
    <w:name w:val="toc 9"/>
    <w:basedOn w:val="855"/>
    <w:next w:val="855"/>
    <w:uiPriority w:val="39"/>
    <w:unhideWhenUsed/>
    <w:pPr>
      <w:spacing w:after="57"/>
      <w:ind w:left="2268" w:right="0" w:firstLine="0"/>
    </w:pPr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13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14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15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16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17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18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19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7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8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9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0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2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3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77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78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79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80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8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82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84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5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6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7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91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92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93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94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/>
      <w:keepLines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/>
      <w:keepLines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</w:style>
  <w:style w:type="numbering" w:styleId="813" w:default="1">
    <w:name w:val="No List"/>
    <w:uiPriority w:val="99"/>
    <w:semiHidden/>
    <w:unhideWhenUsed/>
  </w:style>
  <w:style w:type="character" w:styleId="814">
    <w:name w:val="Heading 1 Char"/>
    <w:basedOn w:val="812"/>
    <w:link w:val="803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ind w:left="720"/>
      <w:contextualSpacing/>
    </w:pPr>
  </w:style>
  <w:style w:type="character" w:styleId="830">
    <w:name w:val="Intense Emphasis"/>
    <w:basedOn w:val="812"/>
    <w:uiPriority w:val="21"/>
    <w:qFormat/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spacing w:after="0" w:line="240" w:lineRule="auto"/>
    </w:pPr>
  </w:style>
  <w:style w:type="character" w:styleId="835">
    <w:name w:val="Subtle Emphasis"/>
    <w:basedOn w:val="812"/>
    <w:uiPriority w:val="19"/>
    <w:qFormat/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rPr>
      <w:i/>
      <w:iCs/>
    </w:rPr>
  </w:style>
  <w:style w:type="character" w:styleId="837">
    <w:name w:val="Strong"/>
    <w:basedOn w:val="812"/>
    <w:uiPriority w:val="22"/>
    <w:qFormat/>
    <w:rPr>
      <w:b/>
      <w:bCs/>
    </w:rPr>
  </w:style>
  <w:style w:type="character" w:styleId="838">
    <w:name w:val="Subtle Reference"/>
    <w:basedOn w:val="812"/>
    <w:uiPriority w:val="31"/>
    <w:qFormat/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tabs>
        <w:tab w:val="center" w:pos="4844" w:leader="none"/>
        <w:tab w:val="right" w:pos="9689" w:leader="none"/>
      </w:tabs>
      <w:spacing w:after="0" w:line="240" w:lineRule="auto"/>
    </w:pPr>
  </w:style>
  <w:style w:type="character" w:styleId="841">
    <w:name w:val="Header Char"/>
    <w:basedOn w:val="812"/>
    <w:link w:val="840"/>
    <w:uiPriority w:val="99"/>
  </w:style>
  <w:style w:type="paragraph" w:styleId="842">
    <w:name w:val="Footer"/>
    <w:basedOn w:val="855"/>
    <w:link w:val="843"/>
    <w:uiPriority w:val="99"/>
    <w:unhideWhenUsed/>
    <w:pPr>
      <w:tabs>
        <w:tab w:val="center" w:pos="4844" w:leader="none"/>
        <w:tab w:val="right" w:pos="9689" w:leader="none"/>
      </w:tabs>
      <w:spacing w:after="0" w:line="240" w:lineRule="auto"/>
    </w:pPr>
  </w:style>
  <w:style w:type="character" w:styleId="843">
    <w:name w:val="Footer Char"/>
    <w:basedOn w:val="812"/>
    <w:link w:val="842"/>
    <w:uiPriority w:val="99"/>
  </w:style>
  <w:style w:type="paragraph" w:styleId="844">
    <w:name w:val="Caption"/>
    <w:basedOn w:val="855"/>
    <w:next w:val="855"/>
    <w:link w:val="666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rPr>
      <w:vertAlign w:val="superscript"/>
    </w:rPr>
  </w:style>
  <w:style w:type="character" w:styleId="851">
    <w:name w:val="Hyperlink"/>
    <w:basedOn w:val="812"/>
    <w:uiPriority w:val="99"/>
    <w:unhideWhenUsed/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rPr>
      <w:color w:val="954f72" w:themeColor="followedHyperlink"/>
      <w:u w:val="single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</w:style>
  <w:style w:type="table" w:styleId="857">
    <w:name w:val="Обычная таблица"/>
    <w:next w:val="857"/>
    <w:link w:val="855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>
    <w:name w:val="Нет списка"/>
    <w:next w:val="858"/>
    <w:link w:val="855"/>
    <w:semiHidden/>
  </w:style>
  <w:style w:type="paragraph" w:styleId="859">
    <w:name w:val="ConsPlusNonformat"/>
    <w:next w:val="859"/>
    <w:link w:val="85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60">
    <w:name w:val="Текст выноски"/>
    <w:basedOn w:val="855"/>
    <w:next w:val="860"/>
    <w:link w:val="855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lastModifiedBy>tmikova</cp:lastModifiedBy>
  <cp:revision>40</cp:revision>
  <dcterms:created xsi:type="dcterms:W3CDTF">2022-08-11T09:38:00Z</dcterms:created>
  <dcterms:modified xsi:type="dcterms:W3CDTF">2026-04-27T07:28:31Z</dcterms:modified>
  <cp:version>730895</cp:version>
</cp:coreProperties>
</file>