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467" w:rsidRDefault="00BA40D8">
      <w:pPr>
        <w:pStyle w:val="af7"/>
        <w:jc w:val="center"/>
        <w:rPr>
          <w:rFonts w:ascii="Times New Roman" w:eastAsia="Times New Roman" w:hAnsi="Times New Roman"/>
          <w:b/>
          <w:lang w:val="ru-RU" w:eastAsia="ru-RU"/>
        </w:rPr>
      </w:pPr>
      <w:r>
        <w:rPr>
          <w:rFonts w:ascii="Times New Roman" w:eastAsia="Times New Roman" w:hAnsi="Times New Roman"/>
          <w:b/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0;margin-top:0;width:50pt;height:50pt;z-index:25165721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rFonts w:ascii="Times New Roman" w:eastAsia="Times New Roman" w:hAnsi="Times New Roman"/>
          <w:b/>
          <w:noProof/>
          <w:lang w:val="ru-RU" w:eastAsia="ru-RU"/>
        </w:rPr>
        <w:pict>
          <v:shape id="_x0000_i0" o:spid="_x0000_i1025" type="#_x0000_t75" style="width:42.75pt;height:48pt;mso-wrap-distance-left:0;mso-wrap-distance-top:0;mso-wrap-distance-right:0;mso-wrap-distance-bottom:0">
            <v:imagedata r:id="rId8" o:title=""/>
            <v:path textboxrect="0,0,0,0"/>
          </v:shape>
        </w:pict>
      </w:r>
    </w:p>
    <w:p w:rsidR="001F6467" w:rsidRDefault="001F6467">
      <w:pPr>
        <w:widowControl/>
        <w:jc w:val="center"/>
        <w:rPr>
          <w:rFonts w:ascii="Times New Roman" w:eastAsia="Times New Roman" w:hAnsi="Times New Roman"/>
          <w:color w:val="auto"/>
          <w:sz w:val="20"/>
          <w:szCs w:val="20"/>
          <w:lang w:eastAsia="ru-RU" w:bidi="ar-S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1F6467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F6467" w:rsidRDefault="00490D8A">
            <w:pPr>
              <w:keepNext/>
              <w:widowControl/>
              <w:jc w:val="center"/>
              <w:outlineLvl w:val="6"/>
              <w:rPr>
                <w:rFonts w:ascii="Times New Roman" w:eastAsia="Times New Roman" w:hAnsi="Times New Roman"/>
                <w:b/>
                <w:color w:val="auto"/>
                <w:spacing w:val="2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pacing w:val="20"/>
                <w:sz w:val="28"/>
                <w:szCs w:val="28"/>
                <w:lang w:val="ru-RU" w:eastAsia="ru-RU" w:bidi="ar-SA"/>
              </w:rPr>
              <w:t>АДМИНИСТРАЦИЯ ГОРОДА НОВОАЛТАЙСКА</w:t>
            </w:r>
          </w:p>
          <w:p w:rsidR="001F6467" w:rsidRDefault="00490D8A">
            <w:pPr>
              <w:widowControl/>
              <w:jc w:val="center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  <w:lang w:val="ru-RU" w:eastAsia="ru-RU" w:bidi="ar-SA"/>
              </w:rPr>
              <w:t>АЛТАЙСКОГО КРАЯ</w:t>
            </w:r>
          </w:p>
          <w:p w:rsidR="001F6467" w:rsidRDefault="001F6467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8"/>
                <w:szCs w:val="28"/>
                <w:lang w:val="ru-RU" w:eastAsia="ru-RU" w:bidi="ar-SA"/>
              </w:rPr>
            </w:pPr>
          </w:p>
          <w:p w:rsidR="001F6467" w:rsidRDefault="00490D8A">
            <w:pPr>
              <w:keepNext/>
              <w:widowControl/>
              <w:numPr>
                <w:ilvl w:val="0"/>
                <w:numId w:val="17"/>
              </w:numPr>
              <w:tabs>
                <w:tab w:val="clear" w:pos="432"/>
              </w:tabs>
              <w:spacing w:line="480" w:lineRule="auto"/>
              <w:ind w:left="0" w:firstLine="0"/>
              <w:jc w:val="center"/>
              <w:outlineLvl w:val="1"/>
              <w:rPr>
                <w:rFonts w:ascii="Arial" w:eastAsia="Times New Roman" w:hAnsi="Arial"/>
                <w:b/>
                <w:color w:val="auto"/>
                <w:spacing w:val="84"/>
                <w:sz w:val="32"/>
                <w:szCs w:val="32"/>
                <w:lang w:val="ru-RU" w:eastAsia="ru-RU" w:bidi="ar-SA"/>
              </w:rPr>
            </w:pPr>
            <w:r>
              <w:rPr>
                <w:rFonts w:ascii="Arial" w:eastAsia="Times New Roman" w:hAnsi="Arial"/>
                <w:b/>
                <w:color w:val="auto"/>
                <w:spacing w:val="84"/>
                <w:sz w:val="32"/>
                <w:szCs w:val="32"/>
                <w:lang w:val="ru-RU" w:eastAsia="ru-RU" w:bidi="ar-SA"/>
              </w:rPr>
              <w:t>ПОСТАНОВЛЕНИЕ</w:t>
            </w:r>
          </w:p>
        </w:tc>
      </w:tr>
      <w:tr w:rsidR="001F6467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F6467" w:rsidRDefault="00C052A1">
            <w:pPr>
              <w:widowControl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ru-RU" w:eastAsia="ru-RU" w:bidi="ar-SA"/>
              </w:rPr>
              <w:t>01.12.</w:t>
            </w:r>
            <w:r w:rsidR="00490D8A">
              <w:rPr>
                <w:rFonts w:ascii="Times New Roman" w:eastAsia="Times New Roman" w:hAnsi="Times New Roman"/>
                <w:color w:val="auto"/>
                <w:sz w:val="28"/>
                <w:szCs w:val="28"/>
                <w:lang w:val="ru-RU" w:eastAsia="ru-RU" w:bidi="ar-SA"/>
              </w:rPr>
              <w:t>2023                                                                                     №</w:t>
            </w: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ru-RU" w:eastAsia="ru-RU" w:bidi="ar-SA"/>
              </w:rPr>
              <w:t xml:space="preserve"> 3132</w:t>
            </w:r>
          </w:p>
          <w:p w:rsidR="001F6467" w:rsidRDefault="00490D8A">
            <w:pPr>
              <w:widowControl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ru-RU" w:eastAsia="ru-RU" w:bidi="ar-SA"/>
              </w:rPr>
              <w:t>г. Новоалтайск</w:t>
            </w:r>
          </w:p>
        </w:tc>
      </w:tr>
    </w:tbl>
    <w:p w:rsidR="001F6467" w:rsidRDefault="00490D8A">
      <w:pPr>
        <w:keepNext/>
        <w:widowControl/>
        <w:jc w:val="center"/>
        <w:outlineLvl w:val="0"/>
        <w:rPr>
          <w:b/>
          <w:sz w:val="20"/>
          <w:szCs w:val="20"/>
          <w:lang w:val="ru-RU" w:eastAsia="ru-RU" w:bidi="ar-SA"/>
        </w:rPr>
      </w:pPr>
      <w:r>
        <w:rPr>
          <w:b/>
          <w:sz w:val="20"/>
          <w:szCs w:val="20"/>
          <w:lang w:val="ru-RU" w:eastAsia="ru-RU" w:bidi="ar-SA"/>
        </w:rPr>
        <w:t xml:space="preserve">  </w:t>
      </w:r>
    </w:p>
    <w:p w:rsidR="001F6467" w:rsidRDefault="001F6467">
      <w:pPr>
        <w:keepNext/>
        <w:widowControl/>
        <w:jc w:val="center"/>
        <w:outlineLvl w:val="0"/>
        <w:rPr>
          <w:rFonts w:ascii="Times New Roman" w:hAnsi="Times New Roman"/>
          <w:b/>
          <w:sz w:val="28"/>
          <w:szCs w:val="28"/>
          <w:lang w:val="ru-RU" w:eastAsia="ru-RU" w:bidi="ar-SA"/>
        </w:rPr>
      </w:pPr>
    </w:p>
    <w:p w:rsidR="001F6467" w:rsidRDefault="00BA40D8">
      <w:pPr>
        <w:widowControl/>
        <w:jc w:val="both"/>
        <w:rPr>
          <w:rFonts w:ascii="Times New Roman" w:eastAsia="Times New Roman" w:hAnsi="Times New Roman"/>
          <w:color w:val="auto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noProof/>
          <w:color w:val="auto"/>
          <w:sz w:val="28"/>
          <w:szCs w:val="28"/>
          <w:lang w:val="ru-RU"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0" o:spid="_x0000_s1026" type="#_x0000_t202" style="position:absolute;left:0;text-align:left;margin-left:-2.75pt;margin-top:5.6pt;width:244.05pt;height:53.8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4RyFAIAAPADAAAOAAAAZHJzL2Uyb0RvYy54bWysU12O0zAQfkfiDpbfafq7tFHT1dJVEdLy&#10;Iy0cwHGcxCLxmLHbZLkMp+AJiTP0SIydbrfAG8IPlscz/ma+b8br675t2EGh02AyPhmNOVNGQqFN&#10;lfFPH3cvlpw5L0whGjAq4w/K8evN82frzqZqCjU0hUJGIMalnc147b1Nk8TJWrXCjcAqQ84SsBWe&#10;TKySAkVH6G2TTMfjq6QDLCyCVM7R7e3g5JuIX5ZK+vdl6ZRnTcapNh93jHse9mSzFmmFwtZansoQ&#10;/1BFK7ShpGeoW+EF26P+C6rVEsFB6UcS2gTKUksVORCbyfgPNve1sCpyIXGcPcvk/h+sfHf4gEwX&#10;GZ9yZkRLLTp+O/48/jh+Z5MoT2ddSlH3luJ8/wp6anOk6uwdyM+OGdjWwlTqBhG6WomCypsEYZOL&#10;p6EhLnUBJO/eQkF5xN5DBOpLbIN2pAYjdGrTw7k1qvdM0uVsvFrNZwvOJPmulrPlahFTiPTxtUXn&#10;XytoWThkHKn1EV0c7pwP1Yj0MSQkc9DoYqebJhpY5dsG2UHQmOziOqH/FtaYEGwgPBsQw02kGZgN&#10;HH2f9+QMdHMoHogwwjB29E3oUAN+5ayjkcu4+7IXqDhr3hgSbTWZz8OMRmO+eDklAy89+aVHGElQ&#10;GfecDcetH+Z6b1FXNWUa2mTghoQuddTgqapT3TRWUZrTFwhze2nHqKePuvkFAAD//wMAUEsDBBQA&#10;BgAIAAAAIQD1YcnG3QAAAAkBAAAPAAAAZHJzL2Rvd25yZXYueG1sTI/NboMwEITvlfoO1lbqpUpM&#10;UCCEYqK2Uqte8/MABm8AFa8RdgJ5+25O7XFnRrPfFLvZ9uKKo+8cKVgtIxBItTMdNQpOx89FBsIH&#10;TUb3jlDBDT3syseHQufGTbTH6yE0gkvI51pBG8KQS+nrFq32SzcgsXd2o9WBz7GRZtQTl9texlGU&#10;Sqs74g+tHvCjxfrncLEKzt/TS7Kdqq9w2uzX6bvuNpW7KfX8NL+9ggg4h78w3PEZHUpmqtyFjBe9&#10;gkWScJL1VQyC/XUWpyCqu5BtQZaF/L+g/AUAAP//AwBQSwECLQAUAAYACAAAACEAtoM4kv4AAADh&#10;AQAAEwAAAAAAAAAAAAAAAAAAAAAAW0NvbnRlbnRfVHlwZXNdLnhtbFBLAQItABQABgAIAAAAIQA4&#10;/SH/1gAAAJQBAAALAAAAAAAAAAAAAAAAAC8BAABfcmVscy8ucmVsc1BLAQItABQABgAIAAAAIQCf&#10;I4RyFAIAAPADAAAOAAAAAAAAAAAAAAAAAC4CAABkcnMvZTJvRG9jLnhtbFBLAQItABQABgAIAAAA&#10;IQD1YcnG3QAAAAkBAAAPAAAAAAAAAAAAAAAAAG4EAABkcnMvZG93bnJldi54bWxQSwUGAAAAAAQA&#10;BADzAAAAeAUAAAAA&#10;" stroked="f">
            <v:textbox>
              <w:txbxContent>
                <w:p w:rsidR="00B42C81" w:rsidRDefault="00B42C81">
                  <w:pPr>
                    <w:spacing w:line="240" w:lineRule="exact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О внесении изменений в постановление Администрации города Новоалтайска от 24.12.2020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br/>
                    <w:t>№ 1998</w:t>
                  </w:r>
                </w:p>
              </w:txbxContent>
            </v:textbox>
          </v:shape>
        </w:pict>
      </w:r>
      <w:r w:rsidR="00490D8A">
        <w:rPr>
          <w:rFonts w:ascii="Times New Roman" w:eastAsia="Times New Roman" w:hAnsi="Times New Roman"/>
          <w:color w:val="auto"/>
          <w:sz w:val="28"/>
          <w:szCs w:val="28"/>
          <w:lang w:val="ru-RU" w:eastAsia="ru-RU" w:bidi="ar-SA"/>
        </w:rPr>
        <w:t xml:space="preserve">         </w:t>
      </w:r>
    </w:p>
    <w:p w:rsidR="001F6467" w:rsidRDefault="001F6467">
      <w:pPr>
        <w:widowControl/>
        <w:jc w:val="both"/>
        <w:rPr>
          <w:rFonts w:ascii="Times New Roman" w:eastAsia="Times New Roman" w:hAnsi="Times New Roman"/>
          <w:color w:val="auto"/>
          <w:sz w:val="28"/>
          <w:szCs w:val="28"/>
          <w:lang w:val="ru-RU" w:eastAsia="ru-RU" w:bidi="ar-SA"/>
        </w:rPr>
      </w:pPr>
    </w:p>
    <w:p w:rsidR="001F6467" w:rsidRDefault="001F6467">
      <w:pPr>
        <w:widowControl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1F6467" w:rsidRDefault="001F6467">
      <w:pPr>
        <w:widowControl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1F6467" w:rsidRDefault="001F6467">
      <w:pPr>
        <w:widowControl/>
        <w:ind w:firstLine="72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1F6467" w:rsidRDefault="00490D8A">
      <w:pPr>
        <w:widowControl/>
        <w:ind w:right="2" w:firstLine="72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В соответствии с Федеральным законом от 29.12.2012 № 273-ФЗ 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br/>
        <w:t xml:space="preserve">«Об образовании в Российской Федерации», в целях обеспечения доступности качественного образования, создания оптимальных условий для обучения 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br/>
        <w:t xml:space="preserve">и воспитания здорового и образованного гражданина города Новоалтайска, 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br/>
        <w:t>п о с т а н о в л я ю:</w:t>
      </w:r>
    </w:p>
    <w:p w:rsidR="001F6467" w:rsidRDefault="00490D8A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1. Внести в постановление Администрации города Новоалтайска 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br/>
        <w:t>от 24.12.2020 № 1998 «О</w:t>
      </w:r>
      <w:r>
        <w:rPr>
          <w:rFonts w:ascii="Times New Roman" w:hAnsi="Times New Roman"/>
          <w:sz w:val="28"/>
          <w:szCs w:val="28"/>
          <w:lang w:val="ru-RU"/>
        </w:rPr>
        <w:t>б утверждении муниципальной программы «Развитие системы образования в городе Новоалтайске на 2021-2025 годы» следующие изменения:</w:t>
      </w:r>
    </w:p>
    <w:p w:rsidR="001F6467" w:rsidRDefault="00490D8A">
      <w:pPr>
        <w:widowControl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1.1. Раздел 1 муниципальной программы «Развитие системы образования 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br/>
        <w:t>в городе Новоалтайске на 2021-2025 годы» (далее – Программа) «Объемы финансирования программы» изложить в следующей редакции:</w:t>
      </w:r>
    </w:p>
    <w:p w:rsidR="001F6467" w:rsidRDefault="001F6467">
      <w:pPr>
        <w:widowControl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1F6467" w:rsidRDefault="00490D8A">
      <w:pPr>
        <w:widowControl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«</w:t>
      </w:r>
    </w:p>
    <w:tbl>
      <w:tblPr>
        <w:tblW w:w="955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325"/>
        <w:gridCol w:w="7226"/>
      </w:tblGrid>
      <w:tr w:rsidR="001F6467" w:rsidRPr="00C052A1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6467" w:rsidRDefault="00490D8A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ar-SA"/>
              </w:rPr>
              <w:t>Объемы финансирования 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6467" w:rsidRDefault="00490D8A">
            <w:pPr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Общий объем финансирования Программы из всех источников составляет 5</w:t>
            </w:r>
            <w:r w:rsidR="00B42C8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 284 756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</w:t>
            </w:r>
            <w:r w:rsidR="00B42C8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тыс. рублей, в том числе по годам:</w:t>
            </w:r>
          </w:p>
          <w:p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- 2021 год –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 xml:space="preserve">897 704,3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тыс. рублей;</w:t>
            </w:r>
          </w:p>
          <w:p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- 2022 год – 1 060 029,1 тыс. рублей;</w:t>
            </w:r>
          </w:p>
          <w:p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- 2023 год – </w:t>
            </w:r>
            <w:r w:rsidR="000566E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</w:t>
            </w:r>
            <w:r w:rsidR="00B42C8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 184 956</w:t>
            </w:r>
            <w:r w:rsidR="000566E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</w:t>
            </w:r>
            <w:r w:rsidR="00B42C8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</w:t>
            </w:r>
            <w:r w:rsidR="000566E3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тыс. рублей;</w:t>
            </w:r>
          </w:p>
          <w:p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- 2024 год – 1 069 410,8 тыс. рублей;</w:t>
            </w:r>
          </w:p>
          <w:p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- 2025 год – 1 072 656,0 тыс. рублей;</w:t>
            </w:r>
          </w:p>
          <w:p w:rsidR="001F6467" w:rsidRDefault="00490D8A">
            <w:pPr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из федерального бюджета – 422 982,3 тыс. рублей, в том числе по годам:</w:t>
            </w:r>
          </w:p>
          <w:p w:rsidR="001F6467" w:rsidRDefault="00490D8A">
            <w:pPr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- 2021 год – 74 742,0 тыс. рублей;</w:t>
            </w:r>
          </w:p>
          <w:p w:rsidR="001F6467" w:rsidRDefault="00490D8A">
            <w:pPr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- 2022 год – 80 967,3 тыс. рублей;</w:t>
            </w:r>
          </w:p>
          <w:p w:rsidR="001F6467" w:rsidRDefault="00490D8A">
            <w:pPr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- 2023 год – 90 067,8 тыс. рублей;</w:t>
            </w:r>
          </w:p>
          <w:p w:rsidR="001F6467" w:rsidRDefault="00490D8A">
            <w:pPr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- 2024 год – 90 102,6 тыс. рублей;</w:t>
            </w:r>
          </w:p>
          <w:p w:rsidR="001F6467" w:rsidRDefault="00490D8A">
            <w:pPr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lastRenderedPageBreak/>
              <w:t>- 2025 год – 87 102,6 тыс. рублей;</w:t>
            </w:r>
          </w:p>
          <w:p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из краевого бюджета – 3 </w:t>
            </w:r>
            <w:r w:rsidR="009A00B6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77</w:t>
            </w:r>
            <w:r w:rsidR="00B42C8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6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="00B42C8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493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</w:t>
            </w:r>
            <w:r w:rsidR="00B42C8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тыс. рублей, в том числе по годам:</w:t>
            </w:r>
          </w:p>
          <w:p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- 2021 год – 609 779,4 тыс. рублей;</w:t>
            </w:r>
          </w:p>
          <w:p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- 2022 год – 738 523,7 тыс. рублей;</w:t>
            </w:r>
          </w:p>
          <w:p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- 2023 год – </w:t>
            </w:r>
            <w:r w:rsidR="009A00B6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84</w:t>
            </w:r>
            <w:r w:rsidR="00B42C8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0 214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</w:t>
            </w:r>
            <w:r w:rsidR="00B42C8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тыс. рублей;</w:t>
            </w:r>
          </w:p>
          <w:p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- 2024 год – 793 815,2 тыс. рублей;</w:t>
            </w:r>
          </w:p>
          <w:p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- 2025 год – 794 160,4 тыс. рублей;</w:t>
            </w:r>
          </w:p>
          <w:p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из бюджета городского округа – 1</w:t>
            </w:r>
            <w:r w:rsidR="00B42C8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 085 280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</w:t>
            </w:r>
            <w:r w:rsidR="00B42C8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9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тыс. рублей, в том числе по годам:</w:t>
            </w:r>
          </w:p>
          <w:p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- 2021 год – 213 182,9 тыс. рублей;</w:t>
            </w:r>
          </w:p>
          <w:p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- 2022 год – 240 538,1 тыс. рублей;</w:t>
            </w:r>
          </w:p>
          <w:p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- 2023 год – </w:t>
            </w:r>
            <w:r w:rsidR="00B42C8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254 673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</w:t>
            </w:r>
            <w:r w:rsidR="00B42C8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9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тыс. рублей;</w:t>
            </w:r>
          </w:p>
          <w:p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- 2024 год – 185 493,0 тыс. рублей;</w:t>
            </w:r>
          </w:p>
          <w:p w:rsidR="001F6467" w:rsidRDefault="00490D8A">
            <w:pPr>
              <w:shd w:val="clear" w:color="auto" w:fill="FFFFFF"/>
              <w:ind w:left="5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- 2025 год – 191 393,0 тыс. рублей.</w:t>
            </w:r>
          </w:p>
          <w:p w:rsidR="001F6467" w:rsidRDefault="00490D8A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Реализация мероприятий Программы является расходным обязательством городского округа – города Новоалтайска Алтайского края в части финансирования из средств бюджета городского округа. Объемы финансирования подлежат ежегодному уточнению в соответствии с решением Новоалтайского городского Собрания депутатов (далее – НГСД) о бюджете города на очередной финансовый год и плановый период.</w:t>
            </w:r>
          </w:p>
        </w:tc>
      </w:tr>
    </w:tbl>
    <w:p w:rsidR="001F6467" w:rsidRDefault="00490D8A">
      <w:pPr>
        <w:widowControl/>
        <w:ind w:left="8496"/>
        <w:jc w:val="right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lastRenderedPageBreak/>
        <w:t>».</w:t>
      </w:r>
    </w:p>
    <w:p w:rsidR="001F6467" w:rsidRDefault="00490D8A">
      <w:pPr>
        <w:widowControl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1.2. раздел 5 Программы «Общий объем финансовых ресурсов, необходимых для реализации программы» изложить в следующей редакции:</w:t>
      </w:r>
    </w:p>
    <w:p w:rsidR="001F6467" w:rsidRDefault="00490D8A">
      <w:pPr>
        <w:ind w:left="5" w:firstLine="56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«Общий объем финансирования Программы из всех источников составляет 5</w:t>
      </w:r>
      <w:r w:rsidR="00B42C81">
        <w:rPr>
          <w:rFonts w:ascii="Times New Roman" w:eastAsia="Times New Roman" w:hAnsi="Times New Roman"/>
          <w:sz w:val="28"/>
          <w:szCs w:val="28"/>
          <w:lang w:val="ru-RU" w:eastAsia="ru-RU"/>
        </w:rPr>
        <w:t> 284 756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,</w:t>
      </w:r>
      <w:r w:rsidR="00B42C81">
        <w:rPr>
          <w:rFonts w:ascii="Times New Roman" w:eastAsia="Times New Roman" w:hAnsi="Times New Roman"/>
          <w:sz w:val="28"/>
          <w:szCs w:val="28"/>
          <w:lang w:val="ru-RU"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тыс. рублей, в том числе по годам:</w:t>
      </w:r>
    </w:p>
    <w:p w:rsidR="001F6467" w:rsidRDefault="00490D8A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- 2021 год – 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897 704,3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тыс. рублей;</w:t>
      </w:r>
    </w:p>
    <w:p w:rsidR="001F6467" w:rsidRDefault="00490D8A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- 2022 год – 1 060 029,1 тыс. рублей;</w:t>
      </w:r>
    </w:p>
    <w:p w:rsidR="001F6467" w:rsidRDefault="00490D8A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- 2023 год – 1</w:t>
      </w:r>
      <w:r w:rsidR="00B42C81">
        <w:rPr>
          <w:rFonts w:ascii="Times New Roman" w:eastAsia="Times New Roman" w:hAnsi="Times New Roman"/>
          <w:sz w:val="28"/>
          <w:szCs w:val="28"/>
          <w:lang w:val="ru-RU" w:eastAsia="ru-RU"/>
        </w:rPr>
        <w:t> 184 956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,</w:t>
      </w:r>
      <w:r w:rsidR="00B42C81">
        <w:rPr>
          <w:rFonts w:ascii="Times New Roman" w:eastAsia="Times New Roman" w:hAnsi="Times New Roman"/>
          <w:sz w:val="28"/>
          <w:szCs w:val="28"/>
          <w:lang w:val="ru-RU"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тыс. рублей;</w:t>
      </w:r>
    </w:p>
    <w:p w:rsidR="001F6467" w:rsidRDefault="00490D8A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- 2024 год – 1 069 410,8 тыс. рублей;</w:t>
      </w:r>
    </w:p>
    <w:p w:rsidR="001F6467" w:rsidRDefault="00490D8A">
      <w:pPr>
        <w:shd w:val="clear" w:color="auto" w:fill="FFFFFF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- 2025 год – 1 072 656,0 тыс. рублей;</w:t>
      </w:r>
    </w:p>
    <w:p w:rsidR="001F6467" w:rsidRDefault="00490D8A">
      <w:pPr>
        <w:ind w:left="5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из федерального бюджета – 422 982,3 тыс. рублей, в том числе по годам:</w:t>
      </w:r>
    </w:p>
    <w:p w:rsidR="001F6467" w:rsidRDefault="00490D8A">
      <w:pPr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- 2021 год – 74 742,0 тыс. рублей;</w:t>
      </w:r>
    </w:p>
    <w:p w:rsidR="001F6467" w:rsidRDefault="00490D8A">
      <w:pPr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- 2022 год – 80 967,3 тыс. рублей;</w:t>
      </w:r>
    </w:p>
    <w:p w:rsidR="001F6467" w:rsidRDefault="00490D8A">
      <w:pPr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- 2023 год – 90 067,8 тыс. рублей;</w:t>
      </w:r>
    </w:p>
    <w:p w:rsidR="001F6467" w:rsidRDefault="00490D8A">
      <w:pPr>
        <w:ind w:left="5" w:firstLine="56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- 2024 год – 90 102,6 тыс. рублей;</w:t>
      </w:r>
    </w:p>
    <w:p w:rsidR="001F6467" w:rsidRDefault="00490D8A">
      <w:pPr>
        <w:shd w:val="clear" w:color="auto" w:fill="FFFFFF"/>
        <w:ind w:left="5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- 2025 год – 87 102,6 тыс. рублей; </w:t>
      </w:r>
    </w:p>
    <w:p w:rsidR="001F6467" w:rsidRDefault="00490D8A">
      <w:pPr>
        <w:shd w:val="clear" w:color="auto" w:fill="FFFFFF"/>
        <w:ind w:left="5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из краевого бюджета – 3</w:t>
      </w:r>
      <w:r w:rsidR="00B42C81">
        <w:rPr>
          <w:rFonts w:ascii="Times New Roman" w:eastAsia="Times New Roman" w:hAnsi="Times New Roman"/>
          <w:sz w:val="28"/>
          <w:szCs w:val="28"/>
          <w:lang w:val="ru-RU" w:eastAsia="ru-RU"/>
        </w:rPr>
        <w:t> 776 493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,</w:t>
      </w:r>
      <w:r w:rsidR="00B42C81">
        <w:rPr>
          <w:rFonts w:ascii="Times New Roman" w:eastAsia="Times New Roman" w:hAnsi="Times New Roman"/>
          <w:sz w:val="28"/>
          <w:szCs w:val="28"/>
          <w:lang w:val="ru-RU"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тыс. рублей, в том числе по годам:</w:t>
      </w:r>
    </w:p>
    <w:p w:rsidR="001F6467" w:rsidRDefault="00490D8A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- 2021 год – 609 779,4 тыс. рублей;</w:t>
      </w:r>
    </w:p>
    <w:p w:rsidR="001F6467" w:rsidRDefault="00490D8A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- 2022 год – 738 523,7 тыс. рублей;</w:t>
      </w:r>
    </w:p>
    <w:p w:rsidR="001F6467" w:rsidRDefault="00490D8A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- 2023 год – </w:t>
      </w:r>
      <w:r w:rsidR="00B42C81">
        <w:rPr>
          <w:rFonts w:ascii="Times New Roman" w:eastAsia="Times New Roman" w:hAnsi="Times New Roman"/>
          <w:sz w:val="28"/>
          <w:szCs w:val="28"/>
          <w:lang w:val="ru-RU" w:eastAsia="ru-RU"/>
        </w:rPr>
        <w:t>840 214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,</w:t>
      </w:r>
      <w:r w:rsidR="00B42C81">
        <w:rPr>
          <w:rFonts w:ascii="Times New Roman" w:eastAsia="Times New Roman" w:hAnsi="Times New Roman"/>
          <w:sz w:val="28"/>
          <w:szCs w:val="28"/>
          <w:lang w:val="ru-RU"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тыс. рублей;</w:t>
      </w:r>
    </w:p>
    <w:p w:rsidR="001F6467" w:rsidRDefault="00490D8A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- 2024 год – 793 815,2 тыс. рублей;</w:t>
      </w:r>
    </w:p>
    <w:p w:rsidR="001F6467" w:rsidRDefault="00490D8A">
      <w:pPr>
        <w:shd w:val="clear" w:color="auto" w:fill="FFFFFF"/>
        <w:ind w:left="5" w:firstLine="56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- 2025 год – 794 160,4 тыс. рублей;</w:t>
      </w:r>
    </w:p>
    <w:p w:rsidR="001F6467" w:rsidRDefault="00490D8A">
      <w:pPr>
        <w:shd w:val="clear" w:color="auto" w:fill="FFFFFF"/>
        <w:ind w:left="5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из бюджета городского округа – 1</w:t>
      </w:r>
      <w:r w:rsidR="00B42C81">
        <w:rPr>
          <w:rFonts w:ascii="Times New Roman" w:eastAsia="Times New Roman" w:hAnsi="Times New Roman"/>
          <w:sz w:val="28"/>
          <w:szCs w:val="28"/>
          <w:lang w:val="ru-RU" w:eastAsia="ru-RU"/>
        </w:rPr>
        <w:t> 085 280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,</w:t>
      </w:r>
      <w:r w:rsidR="00B42C81">
        <w:rPr>
          <w:rFonts w:ascii="Times New Roman" w:eastAsia="Times New Roman" w:hAnsi="Times New Roman"/>
          <w:sz w:val="28"/>
          <w:szCs w:val="28"/>
          <w:lang w:val="ru-RU" w:eastAsia="ru-RU"/>
        </w:rPr>
        <w:t>9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тыс. рублей, в том числе по годам:</w:t>
      </w:r>
    </w:p>
    <w:p w:rsidR="001F6467" w:rsidRDefault="00490D8A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lastRenderedPageBreak/>
        <w:t xml:space="preserve">        - 2021 год – 213 182,9 тыс. рублей;</w:t>
      </w:r>
    </w:p>
    <w:p w:rsidR="001F6467" w:rsidRDefault="00490D8A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- 2022 год – 240 538,1 тыс. рублей;</w:t>
      </w:r>
    </w:p>
    <w:p w:rsidR="001F6467" w:rsidRDefault="00490D8A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- 2023 год – </w:t>
      </w:r>
      <w:r w:rsidR="00B42C81">
        <w:rPr>
          <w:rFonts w:ascii="Times New Roman" w:eastAsia="Times New Roman" w:hAnsi="Times New Roman"/>
          <w:sz w:val="28"/>
          <w:szCs w:val="28"/>
          <w:lang w:val="ru-RU" w:eastAsia="ru-RU"/>
        </w:rPr>
        <w:t>254 673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,</w:t>
      </w:r>
      <w:r w:rsidR="00B42C81">
        <w:rPr>
          <w:rFonts w:ascii="Times New Roman" w:eastAsia="Times New Roman" w:hAnsi="Times New Roman"/>
          <w:sz w:val="28"/>
          <w:szCs w:val="28"/>
          <w:lang w:val="ru-RU" w:eastAsia="ru-RU"/>
        </w:rPr>
        <w:t>9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тыс. рублей;</w:t>
      </w:r>
    </w:p>
    <w:p w:rsidR="001F6467" w:rsidRDefault="00490D8A">
      <w:pPr>
        <w:shd w:val="clear" w:color="auto" w:fill="FFFFFF"/>
        <w:ind w:left="5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- 2024 год – 185 493,0 тыс. рублей;</w:t>
      </w:r>
    </w:p>
    <w:p w:rsidR="001F6467" w:rsidRDefault="00490D8A">
      <w:pPr>
        <w:shd w:val="clear" w:color="auto" w:fill="FFFFFF"/>
        <w:ind w:left="5" w:firstLine="56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- 2025 год – 191 393,0 тыс. рублей.</w:t>
      </w:r>
    </w:p>
    <w:p w:rsidR="001F6467" w:rsidRDefault="00490D8A">
      <w:pPr>
        <w:ind w:firstLine="54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Реализация мероприятий Программы является расходным обязательством городского округа – города Новоалтайска Алтайского края в части финансирования из средств бюджета городского округа. Объемы финансирования подлежат ежегодному уточнению в соответствии с решением Новоалтайского городского Собрания депутатов (далее – НГСД) о бюджете города на очередной финансовый год и плановый период.</w:t>
      </w:r>
    </w:p>
    <w:p w:rsidR="001F6467" w:rsidRDefault="00490D8A">
      <w:pPr>
        <w:ind w:firstLine="54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Общий объем финансовых ресурсов, необходимых для реализации программы, приведен в Приложении 3 настоящей Программы.».</w:t>
      </w:r>
    </w:p>
    <w:p w:rsidR="001F6467" w:rsidRDefault="00490D8A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1.3. приложение 2 к Программе изложить в новой редакции согласно приложению 1 к настоящему постановлению.</w:t>
      </w:r>
    </w:p>
    <w:p w:rsidR="001F6467" w:rsidRDefault="00490D8A">
      <w:pPr>
        <w:widowControl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1.4. приложение 3 к Программе изложить в новой редакции согласно приложению 2 к настоящему постановлению.</w:t>
      </w:r>
    </w:p>
    <w:p w:rsidR="001F6467" w:rsidRDefault="00490D8A">
      <w:pPr>
        <w:widowControl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2. </w:t>
      </w:r>
      <w:r>
        <w:rPr>
          <w:rFonts w:ascii="Times New Roman" w:hAnsi="Times New Roman"/>
          <w:sz w:val="28"/>
          <w:szCs w:val="28"/>
          <w:lang w:val="ru-RU"/>
        </w:rPr>
        <w:t>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«Интернет».</w:t>
      </w:r>
    </w:p>
    <w:p w:rsidR="001F6467" w:rsidRDefault="00490D8A">
      <w:pPr>
        <w:widowControl/>
        <w:tabs>
          <w:tab w:val="left" w:pos="713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3. Контроль за исполнением постановления возложить на заместителя главы Администрации города Михайлову Т.Ф.</w:t>
      </w:r>
    </w:p>
    <w:p w:rsidR="001F6467" w:rsidRDefault="001F6467">
      <w:pPr>
        <w:widowControl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1F6467" w:rsidRDefault="001F6467">
      <w:pPr>
        <w:widowControl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1F6467" w:rsidRDefault="001F6467">
      <w:pPr>
        <w:widowControl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1F6467" w:rsidRDefault="00490D8A">
      <w:pPr>
        <w:widowControl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Глава города                                                                                            В.Г. Бодунов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/>
          <w:sz w:val="26"/>
          <w:szCs w:val="26"/>
          <w:lang w:val="ru-RU" w:eastAsia="ru-RU" w:bidi="ar-SA"/>
        </w:rPr>
        <w:tab/>
      </w:r>
      <w:r>
        <w:rPr>
          <w:rFonts w:ascii="Times New Roman" w:eastAsia="Times New Roman" w:hAnsi="Times New Roman"/>
          <w:sz w:val="26"/>
          <w:szCs w:val="26"/>
          <w:lang w:val="ru-RU" w:eastAsia="ru-RU" w:bidi="ar-SA"/>
        </w:rPr>
        <w:tab/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</w:p>
    <w:p w:rsidR="001F6467" w:rsidRDefault="001F6467">
      <w:pPr>
        <w:widowControl/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</w:p>
    <w:p w:rsidR="001F6467" w:rsidRDefault="001F6467">
      <w:pPr>
        <w:widowControl/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</w:p>
    <w:p w:rsidR="001F6467" w:rsidRDefault="001F6467">
      <w:pPr>
        <w:rPr>
          <w:sz w:val="26"/>
          <w:szCs w:val="26"/>
          <w:lang w:val="ru-RU"/>
        </w:rPr>
        <w:sectPr w:rsidR="001F6467">
          <w:pgSz w:w="11909" w:h="16838"/>
          <w:pgMar w:top="567" w:right="624" w:bottom="964" w:left="1701" w:header="0" w:footer="6" w:gutter="0"/>
          <w:cols w:space="720"/>
          <w:docGrid w:linePitch="360"/>
        </w:sectPr>
      </w:pPr>
    </w:p>
    <w:p w:rsidR="001F6467" w:rsidRDefault="00490D8A">
      <w:pPr>
        <w:widowControl/>
        <w:ind w:left="8505"/>
        <w:contextualSpacing/>
        <w:rPr>
          <w:rFonts w:ascii="Times New Roman" w:eastAsia="Calibri" w:hAnsi="Times New Roman"/>
          <w:lang w:val="ru-RU" w:bidi="ar-SA"/>
        </w:rPr>
      </w:pPr>
      <w:r>
        <w:rPr>
          <w:rFonts w:ascii="Times New Roman" w:eastAsia="Calibri" w:hAnsi="Times New Roman"/>
          <w:lang w:val="ru-RU" w:bidi="ar-SA"/>
        </w:rPr>
        <w:lastRenderedPageBreak/>
        <w:t xml:space="preserve">Приложение 1 </w:t>
      </w:r>
    </w:p>
    <w:p w:rsidR="001F6467" w:rsidRDefault="00490D8A">
      <w:pPr>
        <w:widowControl/>
        <w:ind w:left="8505"/>
        <w:contextualSpacing/>
        <w:rPr>
          <w:rFonts w:ascii="Times New Roman" w:eastAsia="Calibri" w:hAnsi="Times New Roman"/>
          <w:lang w:val="ru-RU" w:bidi="ar-SA"/>
        </w:rPr>
      </w:pPr>
      <w:r>
        <w:rPr>
          <w:rFonts w:ascii="Times New Roman" w:eastAsia="Calibri" w:hAnsi="Times New Roman"/>
          <w:lang w:val="ru-RU" w:bidi="ar-SA"/>
        </w:rPr>
        <w:t xml:space="preserve">к постановлению Администрации </w:t>
      </w:r>
    </w:p>
    <w:p w:rsidR="001F6467" w:rsidRDefault="00490D8A">
      <w:pPr>
        <w:widowControl/>
        <w:ind w:left="8505"/>
        <w:contextualSpacing/>
        <w:rPr>
          <w:rFonts w:ascii="Times New Roman" w:eastAsia="Calibri" w:hAnsi="Times New Roman"/>
          <w:lang w:val="ru-RU" w:bidi="ar-SA"/>
        </w:rPr>
      </w:pPr>
      <w:r>
        <w:rPr>
          <w:rFonts w:ascii="Times New Roman" w:eastAsia="Calibri" w:hAnsi="Times New Roman"/>
          <w:lang w:val="ru-RU" w:bidi="ar-SA"/>
        </w:rPr>
        <w:t>города Новоалтайска</w:t>
      </w:r>
    </w:p>
    <w:p w:rsidR="001F6467" w:rsidRDefault="00C052A1">
      <w:pPr>
        <w:widowControl/>
        <w:ind w:left="8505"/>
        <w:contextualSpacing/>
        <w:rPr>
          <w:rFonts w:ascii="Times New Roman" w:eastAsia="Calibri" w:hAnsi="Times New Roman"/>
          <w:lang w:val="ru-RU" w:bidi="ar-SA"/>
        </w:rPr>
      </w:pPr>
      <w:r>
        <w:rPr>
          <w:rFonts w:ascii="Times New Roman" w:eastAsia="Calibri" w:hAnsi="Times New Roman"/>
          <w:lang w:val="ru-RU" w:bidi="ar-SA"/>
        </w:rPr>
        <w:t xml:space="preserve">01.12.2023 </w:t>
      </w:r>
      <w:r w:rsidR="00490D8A">
        <w:rPr>
          <w:rFonts w:ascii="Times New Roman" w:eastAsia="Calibri" w:hAnsi="Times New Roman"/>
          <w:lang w:val="ru-RU" w:bidi="ar-SA"/>
        </w:rPr>
        <w:t xml:space="preserve">№ </w:t>
      </w:r>
      <w:r>
        <w:rPr>
          <w:rFonts w:ascii="Times New Roman" w:eastAsia="Calibri" w:hAnsi="Times New Roman"/>
          <w:lang w:val="ru-RU" w:bidi="ar-SA"/>
        </w:rPr>
        <w:t>3132</w:t>
      </w:r>
    </w:p>
    <w:p w:rsidR="001F6467" w:rsidRDefault="001F6467">
      <w:pPr>
        <w:widowControl/>
        <w:ind w:left="8505"/>
        <w:contextualSpacing/>
        <w:rPr>
          <w:rFonts w:ascii="Times New Roman" w:eastAsia="Calibri" w:hAnsi="Times New Roman"/>
          <w:sz w:val="20"/>
          <w:szCs w:val="20"/>
          <w:lang w:val="ru-RU" w:bidi="ar-SA"/>
        </w:rPr>
      </w:pPr>
    </w:p>
    <w:p w:rsidR="001F6467" w:rsidRDefault="00490D8A">
      <w:pPr>
        <w:widowControl/>
        <w:ind w:left="8505"/>
        <w:contextualSpacing/>
        <w:rPr>
          <w:rFonts w:ascii="Times New Roman" w:eastAsia="Calibri" w:hAnsi="Times New Roman"/>
          <w:lang w:val="ru-RU" w:bidi="ar-SA"/>
        </w:rPr>
      </w:pPr>
      <w:r>
        <w:rPr>
          <w:rFonts w:ascii="Times New Roman" w:eastAsia="Calibri" w:hAnsi="Times New Roman"/>
          <w:lang w:val="ru-RU" w:bidi="ar-SA"/>
        </w:rPr>
        <w:t>«Приложение 2</w:t>
      </w:r>
    </w:p>
    <w:p w:rsidR="001F6467" w:rsidRDefault="00490D8A">
      <w:pPr>
        <w:widowControl/>
        <w:ind w:left="8505"/>
        <w:rPr>
          <w:rFonts w:ascii="Times New Roman" w:eastAsia="Calibri" w:hAnsi="Times New Roman"/>
          <w:lang w:val="ru-RU" w:bidi="ar-SA"/>
        </w:rPr>
      </w:pPr>
      <w:r>
        <w:rPr>
          <w:rFonts w:ascii="Times New Roman" w:eastAsia="Calibri" w:hAnsi="Times New Roman"/>
          <w:lang w:val="ru-RU" w:bidi="ar-SA"/>
        </w:rPr>
        <w:t xml:space="preserve">к муниципальной программе «Развитие системы </w:t>
      </w:r>
    </w:p>
    <w:p w:rsidR="001F6467" w:rsidRDefault="00490D8A">
      <w:pPr>
        <w:widowControl/>
        <w:ind w:left="8505"/>
        <w:rPr>
          <w:rFonts w:ascii="Times New Roman" w:eastAsia="Calibri" w:hAnsi="Times New Roman"/>
          <w:lang w:val="ru-RU" w:bidi="ar-SA"/>
        </w:rPr>
      </w:pPr>
      <w:r>
        <w:rPr>
          <w:rFonts w:ascii="Times New Roman" w:eastAsia="Calibri" w:hAnsi="Times New Roman"/>
          <w:lang w:val="ru-RU" w:bidi="ar-SA"/>
        </w:rPr>
        <w:t>образования в городе Новоалтайске на 2021 - 2025 годы»</w:t>
      </w:r>
    </w:p>
    <w:p w:rsidR="001F6467" w:rsidRDefault="001F6467">
      <w:pPr>
        <w:widowControl/>
        <w:ind w:left="8505"/>
        <w:rPr>
          <w:rFonts w:ascii="Times New Roman" w:eastAsia="Calibri" w:hAnsi="Times New Roman"/>
          <w:lang w:val="ru-RU" w:bidi="ar-SA"/>
        </w:rPr>
      </w:pPr>
    </w:p>
    <w:p w:rsidR="001F6467" w:rsidRDefault="001F6467">
      <w:pPr>
        <w:widowControl/>
        <w:contextualSpacing/>
        <w:jc w:val="center"/>
        <w:rPr>
          <w:rFonts w:ascii="Times New Roman" w:eastAsia="Times New Roman" w:hAnsi="Times New Roman"/>
          <w:b/>
          <w:sz w:val="20"/>
          <w:szCs w:val="20"/>
          <w:lang w:val="ru-RU" w:eastAsia="ru-RU" w:bidi="ar-SA"/>
        </w:rPr>
      </w:pPr>
    </w:p>
    <w:p w:rsidR="001F6467" w:rsidRPr="00C22045" w:rsidRDefault="00490D8A">
      <w:pPr>
        <w:widowControl/>
        <w:jc w:val="center"/>
        <w:rPr>
          <w:rFonts w:ascii="Times New Roman" w:eastAsia="Calibri" w:hAnsi="Times New Roman"/>
          <w:sz w:val="26"/>
          <w:szCs w:val="26"/>
          <w:lang w:val="ru-RU" w:bidi="ar-SA"/>
        </w:rPr>
      </w:pPr>
      <w:r w:rsidRPr="00C22045">
        <w:rPr>
          <w:rFonts w:ascii="Times New Roman" w:eastAsia="Calibri" w:hAnsi="Times New Roman"/>
          <w:sz w:val="26"/>
          <w:szCs w:val="26"/>
          <w:lang w:val="ru-RU" w:bidi="ar-SA"/>
        </w:rPr>
        <w:t>4. Перечень мероприятий Программы</w:t>
      </w:r>
    </w:p>
    <w:p w:rsidR="001F6467" w:rsidRPr="00C22045" w:rsidRDefault="001F6467">
      <w:pPr>
        <w:widowControl/>
        <w:jc w:val="center"/>
        <w:rPr>
          <w:rFonts w:ascii="Times New Roman" w:eastAsia="Calibri" w:hAnsi="Times New Roman"/>
          <w:sz w:val="26"/>
          <w:szCs w:val="26"/>
          <w:lang w:val="ru-RU" w:bidi="ar-SA"/>
        </w:rPr>
      </w:pP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6A0" w:firstRow="1" w:lastRow="0" w:firstColumn="1" w:lastColumn="0" w:noHBand="1" w:noVBand="1"/>
      </w:tblPr>
      <w:tblGrid>
        <w:gridCol w:w="447"/>
        <w:gridCol w:w="3410"/>
        <w:gridCol w:w="1333"/>
        <w:gridCol w:w="1333"/>
        <w:gridCol w:w="1134"/>
        <w:gridCol w:w="1134"/>
        <w:gridCol w:w="1134"/>
        <w:gridCol w:w="1134"/>
        <w:gridCol w:w="1134"/>
        <w:gridCol w:w="1134"/>
        <w:gridCol w:w="1983"/>
      </w:tblGrid>
      <w:tr w:rsidR="001F6467" w:rsidRPr="00C22045" w:rsidTr="00162A5C">
        <w:trPr>
          <w:trHeight w:val="227"/>
          <w:tblHeader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№ п/п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Цель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задача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мероприятие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Срок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реализации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Участники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программы</w:t>
            </w:r>
            <w:proofErr w:type="spellEnd"/>
          </w:p>
        </w:tc>
        <w:tc>
          <w:tcPr>
            <w:tcW w:w="6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Сумма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расходов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тыс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>. 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рублей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Источники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финансирования</w:t>
            </w:r>
            <w:proofErr w:type="spellEnd"/>
          </w:p>
        </w:tc>
      </w:tr>
      <w:tr w:rsidR="001F6467" w:rsidRPr="00C22045" w:rsidTr="00162A5C">
        <w:trPr>
          <w:trHeight w:val="227"/>
          <w:tblHeader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2021 год</w:t>
            </w:r>
          </w:p>
        </w:tc>
        <w:tc>
          <w:tcPr>
            <w:tcW w:w="1134" w:type="dxa"/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2022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134" w:type="dxa"/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w="1134" w:type="dxa"/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w="1134" w:type="dxa"/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w="1134" w:type="dxa"/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</w:p>
        </w:tc>
        <w:tc>
          <w:tcPr>
            <w:tcW w:w="1983" w:type="dxa"/>
            <w:vAlign w:val="center"/>
          </w:tcPr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6467" w:rsidRPr="00C22045" w:rsidTr="00162A5C">
        <w:trPr>
          <w:trHeight w:val="227"/>
          <w:tblHeader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</w:tr>
      <w:tr w:rsidR="001F6467" w:rsidRPr="00C052A1" w:rsidTr="00162A5C">
        <w:trPr>
          <w:trHeight w:val="227"/>
        </w:trPr>
        <w:tc>
          <w:tcPr>
            <w:tcW w:w="153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Муниципальная программа «Развитие системы образования в городе Новоалтайске на 2021-2025 годы»</w:t>
            </w:r>
          </w:p>
        </w:tc>
      </w:tr>
      <w:tr w:rsidR="001F6467" w:rsidRPr="00C22045" w:rsidTr="00162A5C">
        <w:trPr>
          <w:trHeight w:val="227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Цель: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 повышение доступности качественного образования, соответствующего современным потребностям общества, потребностям граждан и перспективным задачам развития экономики города Новоалтайска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</w:t>
            </w:r>
          </w:p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МБДОУ,</w:t>
            </w:r>
          </w:p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МБОУ, УДО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897704,3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1060029,1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F6467" w:rsidRPr="00C22045" w:rsidRDefault="00B42C8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1184956</w:t>
            </w:r>
            <w:r w:rsidR="00131894" w:rsidRPr="00C22045">
              <w:rPr>
                <w:rFonts w:ascii="Times New Roman" w:eastAsia="Times New Roman" w:hAnsi="Times New Roman"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1069410,8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sz w:val="22"/>
                <w:szCs w:val="22"/>
                <w:lang w:val="ru-RU" w:eastAsia="ru-RU"/>
              </w:rPr>
              <w:t>1072656,0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F6467" w:rsidRPr="00C22045" w:rsidRDefault="00B42C8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5284756,3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1F6467" w:rsidRPr="00C22045" w:rsidTr="00162A5C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74742,0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80967,3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90067,8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90102,6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87102,6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422982,3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федеральный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F6467" w:rsidRPr="00C22045" w:rsidTr="00162A5C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6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09779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>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738523,7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B42C8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840214,4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793815,2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794160,4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B42C8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3776493,1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F6467" w:rsidRPr="00C22045" w:rsidTr="00162A5C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213182,9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240538,1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B42C8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254673,9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185493,0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191393,0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B42C81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1085280,9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 w:rsidRPr="00C22045" w:rsidTr="00162A5C">
        <w:trPr>
          <w:trHeight w:val="227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Задача 1.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 Повышение доступности и качества услуг, предоставляемых населению города в сфере дошкольного образования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МБДОУ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395929,3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451215,9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82E56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482586,5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446369,0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446429,0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82E56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2222529,7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1F6467" w:rsidRPr="00C22045" w:rsidTr="00162A5C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eastAsia="ru-RU"/>
              </w:rPr>
              <w:t>25</w:t>
            </w: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7293,0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303666,0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327763,0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317429,0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317429,0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1523580,0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F6467" w:rsidRPr="00C22045" w:rsidTr="00162A5C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138636,3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147549,9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82E56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154823,5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128940,0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129000,0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82E56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698949,7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 w:rsidRPr="00C22045" w:rsidTr="00162A5C">
        <w:trPr>
          <w:trHeight w:val="227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1.1. Обеспечение государственных гарантий реализации прав граждан на получение общедоступного и бесплатного дошкольного образования в дошкольных образовательных организациях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МБДОУ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3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90915,0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445515,9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82E56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479395,8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445229,0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445229,0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82E56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2206284,7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1F6467" w:rsidRPr="00C22045" w:rsidTr="00162A5C">
        <w:trPr>
          <w:trHeight w:val="276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257293,0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303666,0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327763,0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317429,0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317429,0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1523580,0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F6467" w:rsidRPr="00C22045" w:rsidTr="00162A5C">
        <w:trPr>
          <w:trHeight w:val="276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F6467" w:rsidRPr="00C22045" w:rsidTr="00162A5C">
        <w:trPr>
          <w:trHeight w:val="70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133622,0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141849,9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82E56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151632,8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127800,0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127800,0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82E56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682704,7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 w:rsidRPr="00C22045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lastRenderedPageBreak/>
              <w:t>4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1.2. Разработка проектно-сметной документации, ремонт ограждения, кровли, замена дверных, оконных блоков, ремонт системы отопления, канализации, замена электрохозяйства, ремонт спортивных, актовых залов, другие мероприятия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2021 –202</w:t>
            </w:r>
            <w:r w:rsidR="000F3BF5" w:rsidRPr="00C22045">
              <w:rPr>
                <w:rFonts w:ascii="Times New Roman" w:eastAsia="Times New Roman" w:hAnsi="Times New Roman"/>
                <w:lang w:val="ru-RU" w:eastAsia="ru-RU"/>
              </w:rPr>
              <w:t>3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МБДОУ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2757,9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2C0BE2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964,7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2C0BE2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4522,6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 w:rsidRPr="00C22045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1.3. Оснащение образовательных организаций, реализующих программы дошкольного образования, современным оборудованием, корпусной мебелью, спортивным инвентарем, компьютерной техникой и программным обеспечением, учебно-наглядными пособиями, мягким инвентарем, материалами, необходимыми для организации учебно-воспитательного процесса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2021 –202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2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МБДОУ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1056,4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1291,4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 w:rsidRPr="00C22045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1.4. Содержание детей, относящихся к категории детей-сирот и детей, оставшихся без попечения родителей в муниципальных образовательных организациях, реализующих программы дошкольного образования</w:t>
            </w:r>
          </w:p>
          <w:p w:rsidR="00535CD6" w:rsidRPr="00C22045" w:rsidRDefault="00535CD6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1200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1165,0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2C0BE2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2226</w:t>
            </w:r>
            <w:r w:rsidR="00490D8A"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1140,0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1200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2C0BE2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6931</w:t>
            </w:r>
            <w:r w:rsidR="00490D8A"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 w:rsidRPr="00C22045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lastRenderedPageBreak/>
              <w:t>7</w:t>
            </w:r>
          </w:p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1.5. Приобретение продуктов питания для воспитанников образовательных организаций, реализующих программы дошкольного образования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2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МБДОУ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3500,0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 w:rsidRPr="00C22045" w:rsidTr="00162A5C">
        <w:trPr>
          <w:trHeight w:val="227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8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Задача 2.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 Развитие образовательной среды в системе общего образования, направленной на достижение современного качества учебных результатов, обеспечение готовности выпускников общеобразовательных организаций к дальнейшему обучению и социализации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459397,2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557408,9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2C0BE2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664763,6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593618,1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596863,3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2C0BE2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2872051,1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1F6467" w:rsidRPr="00C22045" w:rsidTr="00162A5C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eastAsia="ru-RU"/>
              </w:rPr>
              <w:t>74742,0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80967,3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>90067,8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>90102,6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b/>
                <w:bCs/>
                <w:lang w:val="ru-RU" w:eastAsia="ru-RU"/>
              </w:rPr>
              <w:t>87102,6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422982,3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федеральный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F6467" w:rsidRPr="00C22045" w:rsidTr="00162A5C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41601,7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426973,0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31894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503648,9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468501,5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468846,7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31894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2209571,8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F6467" w:rsidRPr="00C22045" w:rsidTr="00162A5C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43053,5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49468,6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2C0BE2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71046,9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35014,0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40914,0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2C0BE2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239497,0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 w:rsidRPr="00C22045" w:rsidTr="00162A5C">
        <w:trPr>
          <w:trHeight w:val="227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9</w:t>
            </w:r>
          </w:p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2.1.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за счет средств краевого и муниципального бюджетов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370350,0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461434,6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2C0BE2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520856,6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495702,0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501602,0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2C0BE2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2349945,2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1F6467" w:rsidRPr="00C22045" w:rsidTr="00162A5C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33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6318,0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420966,0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464121,0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461868,0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461868,0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2145141,0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F6467" w:rsidRPr="00C22045" w:rsidTr="00162A5C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34032,0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40468,6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2C0BE2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56735,6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33834,0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39734,0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2C0BE2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204804,2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 w:rsidRPr="00C22045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10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Мероприятие 2.2. Компенсационные выплаты на 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lastRenderedPageBreak/>
              <w:t>питание обучающимся в муниципальных общеобразовательных организациях, нуждающимся в социальной поддержке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759,7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2C0BE2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913</w:t>
            </w:r>
            <w:r w:rsidR="00535CD6"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439,0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439,0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2C0BE2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3060,7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lastRenderedPageBreak/>
              <w:t>округа</w:t>
            </w:r>
            <w:proofErr w:type="spellEnd"/>
          </w:p>
        </w:tc>
      </w:tr>
      <w:tr w:rsidR="001F6467" w:rsidRPr="00C22045" w:rsidTr="00162A5C">
        <w:trPr>
          <w:trHeight w:val="227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lastRenderedPageBreak/>
              <w:t>11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2.3. Расходы на обеспечение бесплатным двухразовым питанием обучающимся с ограниченными возможностями здоровья муниципальных общеобразовательных организаций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4850,0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5530,0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6100,0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6100,0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6101,0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28681,0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1F6467" w:rsidRPr="00C22045" w:rsidTr="00162A5C">
        <w:trPr>
          <w:trHeight w:val="48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4850,0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5518,0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6039,0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6039,0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6040,0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28486,0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F6467" w:rsidRPr="00C22045" w:rsidTr="00162A5C">
        <w:trPr>
          <w:trHeight w:val="1114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61,0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61,0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61,0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195,0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 w:rsidRPr="00C22045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1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2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2.4. Оснащение образовательных организаций современным оборудованием, мебелью, компьютерной техникой и программным обеспечением, учебно-наглядными пособиями, мягким инвентарем, материалами, необходимыми для организации учебно-воспитательного процесса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2021 –202</w:t>
            </w:r>
            <w:r w:rsidR="002C0BE2">
              <w:rPr>
                <w:rFonts w:ascii="Times New Roman" w:eastAsia="Times New Roman" w:hAnsi="Times New Roman"/>
                <w:lang w:val="ru-RU" w:eastAsia="ru-RU"/>
              </w:rPr>
              <w:t>3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1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134,0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6800,0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2C0BE2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79</w:t>
            </w:r>
            <w:r w:rsidR="00710D35">
              <w:rPr>
                <w:rFonts w:ascii="Times New Roman" w:eastAsia="Times New Roman" w:hAnsi="Times New Roman"/>
                <w:lang w:val="ru-RU" w:eastAsia="ru-RU"/>
              </w:rPr>
              <w:t>90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 w:rsidRPr="00C22045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1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3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ind w:right="86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Мероприятие 2.5. Создание современных условий для обучения и воспитания (ремонт ограждений, кровли, замена дверных, оконных блоков, ремонт системы отопления, канализации, замена электрохозяйства, 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lastRenderedPageBreak/>
              <w:t>ремонт спортивных, актовых залов, другие мероприятия)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lastRenderedPageBreak/>
              <w:t>2021 –202</w:t>
            </w:r>
            <w:r w:rsidR="00AD58AF" w:rsidRPr="00C22045">
              <w:rPr>
                <w:rFonts w:ascii="Times New Roman" w:eastAsia="Times New Roman" w:hAnsi="Times New Roman"/>
                <w:lang w:val="ru-RU" w:eastAsia="ru-RU"/>
              </w:rPr>
              <w:t>3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5987,5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AB510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814</w:t>
            </w:r>
            <w:r w:rsidR="00AD58AF" w:rsidRPr="00C22045">
              <w:rPr>
                <w:rFonts w:ascii="Times New Roman" w:eastAsia="Times New Roman" w:hAnsi="Times New Roman"/>
                <w:lang w:val="ru-RU" w:eastAsia="ru-RU"/>
              </w:rPr>
              <w:t>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AB510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7402</w:t>
            </w:r>
            <w:r w:rsidR="00AD58AF" w:rsidRPr="00C22045">
              <w:rPr>
                <w:rFonts w:ascii="Times New Roman" w:eastAsia="Times New Roman" w:hAnsi="Times New Roman"/>
                <w:lang w:val="ru-RU" w:eastAsia="ru-RU"/>
              </w:rPr>
              <w:t>,3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 w:rsidRPr="00C22045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lastRenderedPageBreak/>
              <w:t>1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4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2.6. Укрепление материально-технической базы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300,0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 w:rsidRPr="00C22045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1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5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2.7. Приобретение учебного, учебно-лабораторного, компьютерного оборудования, учебников, учебных и учебно-наглядных пособий, спортивного оборудования и инвентаря для реализации федерального государственного образовательного стандарта общего образования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r w:rsidRPr="00C22045">
              <w:rPr>
                <w:rFonts w:ascii="Times New Roman" w:eastAsia="Times New Roman" w:hAnsi="Times New Roman"/>
                <w:lang w:eastAsia="ru-RU"/>
              </w:rPr>
              <w:t>2021 –202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4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7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>20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AB510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67</w:t>
            </w:r>
            <w:r w:rsidR="00490D8A" w:rsidRPr="00C22045">
              <w:rPr>
                <w:rFonts w:ascii="Times New Roman" w:eastAsia="Times New Roman" w:hAnsi="Times New Roman"/>
                <w:lang w:val="ru-RU"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AB510D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762</w:t>
            </w:r>
            <w:r w:rsidR="00490D8A" w:rsidRPr="00C22045">
              <w:rPr>
                <w:rFonts w:ascii="Times New Roman" w:eastAsia="Times New Roman" w:hAnsi="Times New Roman"/>
                <w:lang w:val="ru-RU" w:eastAsia="ru-RU"/>
              </w:rPr>
              <w:t>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 w:rsidRPr="00C22045" w:rsidTr="00162A5C">
        <w:trPr>
          <w:trHeight w:val="155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1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6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2.8. Организация и проведение государственной итоговой аттестации по программам основного общего и среднего общего образования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300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403,0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>00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1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403,0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 w:rsidRPr="00C22045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1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7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2.9. Проведение муниципального этапа всероссийской олимпиады школьников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>00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>00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 w:rsidRPr="00C22045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1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8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2.10. Выплата именных стипендий Администрации города Новоалтайска одаренным детям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80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80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80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80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80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400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 w:rsidRPr="00C22045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1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9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2.11. Приобретение детских новогодних подарков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1- 2022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145,3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335,3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 w:rsidRPr="00C22045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lastRenderedPageBreak/>
              <w:t>20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2.12. Проведение акции "Соберем детей в школу"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100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100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100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100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100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500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 w:rsidRPr="00C22045" w:rsidTr="00162A5C">
        <w:trPr>
          <w:trHeight w:val="239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21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2.13. Ежемесячное денежное вознаграждение за классное руководство педагогическим работникам государственных и муниципальных общеобразовательных учреждений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</w:t>
            </w:r>
          </w:p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31803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32552,0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33150,0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33217,0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33217,0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163939,0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федеральный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F6467" w:rsidRPr="00C22045" w:rsidTr="00162A5C">
        <w:trPr>
          <w:trHeight w:val="227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2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2.14. Реализация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</w:t>
            </w:r>
          </w:p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43372,7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48613,9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56585,5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56585,6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53929,8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259087,5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1F6467" w:rsidRPr="00C22045" w:rsidTr="00162A5C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42939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48127,8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56019,6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56000,0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53000,0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256086,4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федеральный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F6467" w:rsidRPr="00C22045" w:rsidTr="00162A5C">
        <w:trPr>
          <w:trHeight w:val="140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433,7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486,1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565,9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585,6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929,8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3001,1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F6467" w:rsidRPr="00C22045" w:rsidTr="00162A5C">
        <w:trPr>
          <w:trHeight w:val="227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23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both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Мероприятие 2.15.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2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</w:t>
            </w:r>
          </w:p>
          <w:p w:rsidR="001F6467" w:rsidRPr="00C22045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290,4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907,3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894,5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894,5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2986,7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bCs/>
                <w:lang w:val="ru-RU"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1F6467" w:rsidRPr="00C22045" w:rsidTr="00162A5C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both"/>
              <w:rPr>
                <w:rFonts w:ascii="Times New Roman" w:eastAsia="Times New Roman" w:hAnsi="Times New Roman"/>
                <w:bCs/>
                <w:lang w:val="ru-RU"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287,5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2827FC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907</w:t>
            </w:r>
            <w:r w:rsidR="00490D8A"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bCs/>
                <w:lang w:val="ru-RU"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885,6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885,6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2956,9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федеральный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F6467" w:rsidRPr="00C22045" w:rsidTr="00162A5C">
        <w:trPr>
          <w:trHeight w:val="1553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both"/>
              <w:rPr>
                <w:rFonts w:ascii="Times New Roman" w:eastAsia="Times New Roman" w:hAnsi="Times New Roman"/>
                <w:bCs/>
                <w:lang w:val="ru-RU"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29,8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F6467" w:rsidRPr="00C22045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24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both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Мероприятие 2.16. Обеспечение физической охраной образовательных организаций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2023 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</w:t>
            </w:r>
          </w:p>
          <w:p w:rsidR="001F6467" w:rsidRPr="00C22045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9332E8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3553,5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9332E8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3553,5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bCs/>
                <w:lang w:val="ru-RU"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F6467" w:rsidRPr="00C22045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25</w:t>
            </w:r>
          </w:p>
          <w:p w:rsidR="001F6467" w:rsidRPr="00C22045" w:rsidRDefault="001F6467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both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lastRenderedPageBreak/>
              <w:t xml:space="preserve">Мероприятие 2.17. Оснащение </w:t>
            </w: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lastRenderedPageBreak/>
              <w:t>и ремонт центра детских инициатив</w:t>
            </w:r>
          </w:p>
          <w:p w:rsidR="00162A5C" w:rsidRPr="00C22045" w:rsidRDefault="00162A5C">
            <w:pPr>
              <w:jc w:val="both"/>
              <w:rPr>
                <w:rFonts w:ascii="Times New Roman" w:eastAsia="Times New Roman" w:hAnsi="Times New Roman"/>
                <w:bCs/>
                <w:lang w:val="ru-RU" w:eastAsia="ru-RU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lastRenderedPageBreak/>
              <w:t>2023 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</w:t>
            </w:r>
          </w:p>
          <w:p w:rsidR="001F6467" w:rsidRPr="00C22045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lastRenderedPageBreak/>
              <w:t>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100,0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lastRenderedPageBreak/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AB510D" w:rsidRPr="00C22045" w:rsidTr="00131894">
        <w:trPr>
          <w:trHeight w:val="227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B510D" w:rsidRPr="00C22045" w:rsidRDefault="00AB510D" w:rsidP="00AB51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lastRenderedPageBreak/>
              <w:t>26</w:t>
            </w:r>
          </w:p>
          <w:p w:rsidR="00AB510D" w:rsidRPr="00C22045" w:rsidRDefault="00AB510D" w:rsidP="00AB51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B510D" w:rsidRPr="00C22045" w:rsidRDefault="00AB510D" w:rsidP="00AB51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10D" w:rsidRPr="00C22045" w:rsidRDefault="00AB510D" w:rsidP="00AB510D">
            <w:pPr>
              <w:jc w:val="both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Мероприятие 2.18. Строительство учебных мастерских МБОУ Лицей № 8 г. Новоалтайска</w:t>
            </w:r>
          </w:p>
          <w:p w:rsidR="00AB510D" w:rsidRPr="00C22045" w:rsidRDefault="00AB510D" w:rsidP="00AB510D">
            <w:pPr>
              <w:jc w:val="both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 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B510D" w:rsidRPr="00C22045" w:rsidRDefault="00AB510D" w:rsidP="00AB510D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2023 год</w:t>
            </w:r>
          </w:p>
          <w:p w:rsidR="00AB510D" w:rsidRPr="00C22045" w:rsidRDefault="00AB510D" w:rsidP="00AB510D">
            <w:pPr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B510D" w:rsidRPr="00C22045" w:rsidRDefault="00AB510D" w:rsidP="00AB510D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Администрация города Новоалтайска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10D" w:rsidRPr="00C22045" w:rsidRDefault="00AB510D" w:rsidP="00AB510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10D" w:rsidRPr="00C22045" w:rsidRDefault="00AB510D" w:rsidP="00AB510D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10D" w:rsidRPr="00C22045" w:rsidRDefault="00AB510D" w:rsidP="00AB510D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34646,9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10D" w:rsidRPr="00C22045" w:rsidRDefault="00AB510D" w:rsidP="00AB510D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10D" w:rsidRPr="00C22045" w:rsidRDefault="00AB510D" w:rsidP="00AB510D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10D" w:rsidRPr="00C22045" w:rsidRDefault="00AB510D" w:rsidP="00AB510D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34646,9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10D" w:rsidRPr="00C22045" w:rsidRDefault="00AB510D" w:rsidP="00AB510D">
            <w:pPr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AB510D" w:rsidRPr="00C22045" w:rsidTr="00162A5C">
        <w:trPr>
          <w:trHeight w:val="553"/>
        </w:trPr>
        <w:tc>
          <w:tcPr>
            <w:tcW w:w="4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510D" w:rsidRPr="00C22045" w:rsidRDefault="00AB510D" w:rsidP="00AB51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510D" w:rsidRPr="00C22045" w:rsidRDefault="00AB510D" w:rsidP="00AB510D">
            <w:pPr>
              <w:jc w:val="both"/>
              <w:rPr>
                <w:rFonts w:ascii="Times New Roman" w:eastAsia="Times New Roman" w:hAnsi="Times New Roman"/>
                <w:bCs/>
                <w:lang w:val="ru-RU" w:eastAsia="ru-RU"/>
              </w:rPr>
            </w:pPr>
          </w:p>
        </w:tc>
        <w:tc>
          <w:tcPr>
            <w:tcW w:w="13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510D" w:rsidRPr="00C22045" w:rsidRDefault="00AB510D" w:rsidP="00AB510D">
            <w:pPr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3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510D" w:rsidRPr="00C22045" w:rsidRDefault="00AB510D" w:rsidP="00AB510D">
            <w:pPr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10D" w:rsidRPr="00C22045" w:rsidRDefault="00AB510D" w:rsidP="00AB510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10D" w:rsidRPr="00C22045" w:rsidRDefault="00AB510D" w:rsidP="00AB510D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10D" w:rsidRPr="00C22045" w:rsidRDefault="00AB510D" w:rsidP="00AB510D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3291</w:t>
            </w:r>
            <w:r>
              <w:rPr>
                <w:rFonts w:ascii="Times New Roman" w:eastAsia="Times New Roman" w:hAnsi="Times New Roman"/>
                <w:bCs/>
                <w:lang w:val="ru-RU" w:eastAsia="ru-RU"/>
              </w:rPr>
              <w:t>3</w:t>
            </w: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10D" w:rsidRPr="00C22045" w:rsidRDefault="00AB510D" w:rsidP="00AB510D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10D" w:rsidRPr="00C22045" w:rsidRDefault="00AB510D" w:rsidP="00AB510D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10D" w:rsidRPr="00C22045" w:rsidRDefault="00AB510D" w:rsidP="00AB510D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3291</w:t>
            </w:r>
            <w:r>
              <w:rPr>
                <w:rFonts w:ascii="Times New Roman" w:eastAsia="Times New Roman" w:hAnsi="Times New Roman"/>
                <w:bCs/>
                <w:lang w:val="ru-RU" w:eastAsia="ru-RU"/>
              </w:rPr>
              <w:t>3</w:t>
            </w: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,9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10D" w:rsidRPr="00C22045" w:rsidRDefault="00AB510D" w:rsidP="00AB510D">
            <w:pPr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AB510D" w:rsidRPr="00C22045" w:rsidTr="00162A5C">
        <w:trPr>
          <w:trHeight w:val="227"/>
        </w:trPr>
        <w:tc>
          <w:tcPr>
            <w:tcW w:w="4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10D" w:rsidRPr="00C22045" w:rsidRDefault="00AB510D" w:rsidP="00AB510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10D" w:rsidRPr="00C22045" w:rsidRDefault="00AB510D" w:rsidP="00AB510D">
            <w:pPr>
              <w:jc w:val="both"/>
              <w:rPr>
                <w:rFonts w:ascii="Times New Roman" w:eastAsia="Times New Roman" w:hAnsi="Times New Roman"/>
                <w:bCs/>
                <w:lang w:val="ru-RU" w:eastAsia="ru-RU"/>
              </w:rPr>
            </w:pPr>
          </w:p>
        </w:tc>
        <w:tc>
          <w:tcPr>
            <w:tcW w:w="13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10D" w:rsidRPr="00C22045" w:rsidRDefault="00AB510D" w:rsidP="00AB510D">
            <w:pPr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3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10D" w:rsidRPr="00C22045" w:rsidRDefault="00AB510D" w:rsidP="00AB510D">
            <w:pPr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10D" w:rsidRPr="00C22045" w:rsidRDefault="00AB510D" w:rsidP="00AB510D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10D" w:rsidRPr="00C22045" w:rsidRDefault="00AB510D" w:rsidP="00AB510D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10D" w:rsidRPr="00C22045" w:rsidRDefault="00AB510D" w:rsidP="00AB510D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1733,00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10D" w:rsidRPr="00C22045" w:rsidRDefault="00AB510D" w:rsidP="00AB510D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10D" w:rsidRPr="00C22045" w:rsidRDefault="00AB510D" w:rsidP="00AB510D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10D" w:rsidRPr="00C22045" w:rsidRDefault="00AB510D" w:rsidP="00AB510D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1733,00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10D" w:rsidRPr="00C22045" w:rsidRDefault="00AB510D" w:rsidP="00AB510D">
            <w:pPr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7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Задача 3.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 Создание условий, обеспечивающих инклюзивное образование детей-инвалидов и детей с ограниченными возможностями здоровья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2022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1382,0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1382,0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8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3.1 обеспечение архитектурной доступности зданий образовательных организаций для детей-инвалидов и детей с ограниченными возможностями здоровья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2022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1144,0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1144,0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9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3.2. Оснащение образовательных организаций специализированным оборудованием для организации образовательной деятельности детей-инвалидов и детей с ограниченными возможностями здоровья. Обеспечение работы муниципальной психолого-медико-педагогической комиссии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2022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238,0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238,0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E57F5A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lastRenderedPageBreak/>
              <w:t>30</w:t>
            </w:r>
          </w:p>
          <w:p w:rsidR="00E57F5A" w:rsidRPr="00C22045" w:rsidRDefault="00E57F5A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Задача 4.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 Развитие образовательной сети, организационно-экономических механизмов и инфраструктуры, обеспечивающих равный доступ населения к услугам дополнительного образования детей, для формирования у обучающихся социальных компетенций, гражданских установок, культуры здорового образа жизни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МУДО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20404,0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22981,2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24003,9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19959,0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19959,0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107307,1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1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4.1. Организация предоставления дополнительного образования детей в муниципальных образовательных организациях дополнительного образования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</w:t>
            </w:r>
          </w:p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МУДО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16904,0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18131,2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19153,9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15109,0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15009,0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84307,1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2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4.2. Создание условий для участия обучающихся в конкурсах, соревнованиях, конференциях, олимпиадах различного уровня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</w:t>
            </w:r>
          </w:p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МУДО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3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Мероприятие 4.3. Создание современных условий для обучения и воспитания (ремонт ограждений, кровли, замена дверных, оконных блоков, ремонт системы отопления, канализации, замена электрохозяйства, ремонт спортивных, актовых залов, 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lastRenderedPageBreak/>
              <w:t>другие мероприятия)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lastRenderedPageBreak/>
              <w:t>2025 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</w:t>
            </w:r>
          </w:p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МУДО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>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lastRenderedPageBreak/>
              <w:t>3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4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4.4 Обеспечение персонифицированного дополнительного образования детей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</w:t>
            </w:r>
          </w:p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МУДО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4850,0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4850,0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4850,0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4850,0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22900,0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:rsidTr="00162A5C">
        <w:trPr>
          <w:trHeight w:val="227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5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Задача 5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. Создание условий для обеспечения полноценного отдыха, оздоровления и занятости детей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</w:t>
            </w:r>
          </w:p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МБОУ</w:t>
            </w:r>
          </w:p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ДОЛ </w:t>
            </w:r>
            <w:r w:rsidRPr="00C2204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«</w:t>
            </w:r>
            <w:proofErr w:type="spellStart"/>
            <w:r w:rsidRPr="00C2204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Орленок</w:t>
            </w:r>
            <w:proofErr w:type="spellEnd"/>
            <w:r w:rsidRPr="00C22045">
              <w:rPr>
                <w:rFonts w:ascii="Times New Roman" w:eastAsia="Times New Roman" w:hAnsi="Times New Roman"/>
                <w:sz w:val="21"/>
                <w:szCs w:val="21"/>
                <w:lang w:val="ru-RU"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14572,4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10884,7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AB510D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11998,1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8384,7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8384,7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454D70" w:rsidRDefault="00AB510D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54224</w:t>
            </w:r>
            <w:r w:rsidR="00454D70" w:rsidRPr="00454D70">
              <w:rPr>
                <w:rFonts w:ascii="Times New Roman" w:eastAsia="Times New Roman" w:hAnsi="Times New Roman"/>
                <w:b/>
                <w:lang w:val="ru-RU" w:eastAsia="ru-RU"/>
              </w:rPr>
              <w:t>,6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162A5C" w:rsidRPr="00C22045" w:rsidTr="00162A5C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eastAsia="ru-RU"/>
              </w:rPr>
              <w:t>10884,7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7884,7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2A5C" w:rsidRPr="00C22045" w:rsidRDefault="00AB510D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8802,5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7884,7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7884,7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454D70" w:rsidRDefault="00AB510D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43341,3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62A5C" w:rsidRPr="00C22045" w:rsidTr="00162A5C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3687,7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3000,0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AB510D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3195,6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AB510D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10883,3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62A5C" w:rsidRPr="00C22045" w:rsidTr="00162A5C">
        <w:trPr>
          <w:trHeight w:val="227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3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6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5.1. Организация отдыха и оздоровления детей в каникулярное время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</w:t>
            </w:r>
          </w:p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МБОУ</w:t>
            </w:r>
          </w:p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ДОЛ </w:t>
            </w:r>
            <w:r w:rsidRPr="00C2204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«</w:t>
            </w:r>
            <w:proofErr w:type="spellStart"/>
            <w:r w:rsidRPr="00C2204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Орленок</w:t>
            </w:r>
            <w:proofErr w:type="spellEnd"/>
            <w:r w:rsidRPr="00C22045">
              <w:rPr>
                <w:rFonts w:ascii="Times New Roman" w:eastAsia="Times New Roman" w:hAnsi="Times New Roman"/>
                <w:sz w:val="21"/>
                <w:szCs w:val="21"/>
                <w:lang w:val="ru-RU"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9207,2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7884,7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AB510D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8802,5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7884,7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7884,7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AB510D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41663,8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162A5C" w:rsidRPr="00C22045" w:rsidTr="00162A5C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7884,7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7884,7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AB510D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8802,5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7884,7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7884,7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2A5C" w:rsidRPr="00C22045" w:rsidRDefault="00AB510D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40341,3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62A5C" w:rsidRPr="00C22045" w:rsidTr="00162A5C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1322,5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1322,5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7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5.2. Организация работы лагерей с дневным пребыванием детей на базе образовательных организаций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2021 –202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3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1535,2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2210,0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AB510D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2695,6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AB510D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6440,8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8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5.3. Оплата 35% от средней стоимости путевки в загородные лагеря для работников бюджетной сферы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, 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>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800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790,0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3090,0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:rsidTr="00162A5C">
        <w:trPr>
          <w:trHeight w:val="227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E57F5A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39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Мероприятие 5.4. Обеспечение развития и укрепление материально-технической базы муниципальных загородных лагерей отдыха и оздоровления детей 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2021 год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</w:t>
            </w:r>
          </w:p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МБОУ</w:t>
            </w:r>
          </w:p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ДОЛ </w:t>
            </w:r>
            <w:r w:rsidRPr="00C2204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«</w:t>
            </w:r>
            <w:proofErr w:type="spellStart"/>
            <w:r w:rsidRPr="00C2204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Орленок</w:t>
            </w:r>
            <w:proofErr w:type="spellEnd"/>
            <w:r w:rsidRPr="00C22045">
              <w:rPr>
                <w:rFonts w:ascii="Times New Roman" w:eastAsia="Times New Roman" w:hAnsi="Times New Roman"/>
                <w:sz w:val="21"/>
                <w:szCs w:val="21"/>
                <w:lang w:val="ru-RU"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3030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3030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всего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, в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том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числе</w:t>
            </w:r>
            <w:proofErr w:type="spellEnd"/>
          </w:p>
        </w:tc>
      </w:tr>
      <w:tr w:rsidR="00162A5C" w:rsidRPr="00C22045" w:rsidTr="00162A5C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3000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3000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краевой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</w:p>
        </w:tc>
      </w:tr>
      <w:tr w:rsidR="00162A5C" w:rsidRPr="00C22045" w:rsidTr="00162A5C">
        <w:trPr>
          <w:trHeight w:val="227"/>
        </w:trPr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30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30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E57F5A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40</w:t>
            </w:r>
          </w:p>
          <w:p w:rsidR="00E57F5A" w:rsidRPr="00C22045" w:rsidRDefault="00E57F5A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both"/>
              <w:rPr>
                <w:rFonts w:ascii="Times New Roman" w:hAnsi="Times New Roman"/>
                <w:lang w:val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 xml:space="preserve">Задача 6. </w:t>
            </w:r>
            <w:r w:rsidRPr="00C22045">
              <w:rPr>
                <w:rFonts w:ascii="Times New Roman" w:hAnsi="Times New Roman"/>
                <w:lang w:val="ru-RU"/>
              </w:rPr>
              <w:t>Создание условий для патриотического воспитания обучающихся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ДЮЦ,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lastRenderedPageBreak/>
              <w:t>4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1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6.1. Формирование комплексной системы гражданско-патриотического воспитания молодежи, проведение мероприятий, направленных на формирование здорового образа жизни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ДЮЦ,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2</w:t>
            </w:r>
          </w:p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Задача 7.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 Мотивация педагогических работников к саморазвитию и повышению профессиональной компетентности, создание условий для закрепления молодых специалистов в образовательных организациях города Новоалтайска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МБДОУ, МБОУ, МУДО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eastAsia="ru-RU"/>
              </w:rPr>
              <w:t>380</w:t>
            </w: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610,0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1590,1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1080,0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1020,0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4680,1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3</w:t>
            </w:r>
          </w:p>
          <w:p w:rsidR="00E57F5A" w:rsidRPr="00C22045" w:rsidRDefault="00E57F5A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7.1. Осуществление единовременного денежного поощрения молодым специалистам, поступившим на работу в МБДОУ, МБОУ, МУДО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МБДОУ, МБОУ, МУДО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300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502,0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1048,1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2970,1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4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Мероприятие 7.2. Проведение муниципальных конкурсов профессионального мастерства «Педагогический дебют», Учитель года», проведение ежегодных конференций, слетов педагогических работников, издание информационно-методических 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lastRenderedPageBreak/>
              <w:t>сборников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lastRenderedPageBreak/>
              <w:t>2021 –202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3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МБДОУ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МБОУ, МУДО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60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88,0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170,0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lastRenderedPageBreak/>
              <w:t>4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5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7.3. Обеспечение социальной поддержки педагогических работников (оздоровление и другие виды поддержки)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2021 –202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5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МБДОУ МБОУ, МУДО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6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Мероприятие 7.4. Предоставление меры социальной поддержки студентам 4-5 курсов </w:t>
            </w:r>
            <w:proofErr w:type="spellStart"/>
            <w:r w:rsidRPr="00C22045">
              <w:rPr>
                <w:rFonts w:ascii="Times New Roman" w:eastAsia="Times New Roman" w:hAnsi="Times New Roman"/>
                <w:lang w:val="ru-RU" w:eastAsia="ru-RU"/>
              </w:rPr>
              <w:t>АлтГПУ</w:t>
            </w:r>
            <w:proofErr w:type="spellEnd"/>
            <w:r w:rsidRPr="00C22045">
              <w:rPr>
                <w:rFonts w:ascii="Times New Roman" w:eastAsia="Times New Roman" w:hAnsi="Times New Roman"/>
                <w:lang w:val="ru-RU" w:eastAsia="ru-RU"/>
              </w:rPr>
              <w:t>. Социальная поддержка студенческой молодежи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2021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МБДОУ МБОУ, МУДО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100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7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Мероприятие 7.5. Осуществление ежемесячной выплаты компенсации за наем жилого помещения педагогическим работникам-иногородним молодым специалистам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3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–2025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МБДОУ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МБОУ, МУДО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1440,0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8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Задача 8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. Обеспечение дистанционного обучения среди различных групп населения в области ГО и защиты от ЧС с использованием дистанционных образовательных технологий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2021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МКУ "УГОЧС"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eastAsia="ru-RU"/>
              </w:rPr>
              <w:t>40</w:t>
            </w: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40,0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9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Мероприятие 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>8.1. Приобретение компьютерного оборудования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2021 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МКУ "УГОЧС"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40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40,0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E57F5A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50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Задача 9.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 Обеспечение безопасности мест массового пребывания людей, с целью 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lastRenderedPageBreak/>
              <w:t>соблюдения законодательства РФ в области антитеррористической защищенности объектов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lastRenderedPageBreak/>
              <w:t>2021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МБДОУ МБОУ</w:t>
            </w:r>
          </w:p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lastRenderedPageBreak/>
              <w:t>МУДО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lastRenderedPageBreak/>
              <w:t>5111,5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5111,5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:rsidTr="00162A5C">
        <w:trPr>
          <w:trHeight w:val="2835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lastRenderedPageBreak/>
              <w:t>5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1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9.1. Оснащение образовательных организаций современным оборудованием</w:t>
            </w: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 xml:space="preserve"> (система экстренного речевого оповещения, блок речевого оповещения о потенциальной угрозе возникновения или о возникновении чрезвычайной ситуации)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2021 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КОА, МБДОУ МБОУ</w:t>
            </w:r>
          </w:p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МУДО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1612,0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1612,0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бюджет городского округа</w:t>
            </w:r>
          </w:p>
        </w:tc>
      </w:tr>
      <w:tr w:rsidR="00162A5C" w:rsidRPr="00C22045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2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widowControl/>
              <w:ind w:left="60" w:right="60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9.2. Создание современных условий для обучения и воспитания (ремонт ограждений, замена металлических дверей,</w:t>
            </w: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 xml:space="preserve"> установка электронной проходной через турникет, преграждающие планки и стойки, арочный металлодетектор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), на воспрепятствование неправомерному проникновению на объекты (территории) посторонних лиц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2021 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МБДОУ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3499,5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3499,5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3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Задача 10.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 Исполнение предписаний надзорных органов в целях создания комфортных условий для получения общедоступного 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lastRenderedPageBreak/>
              <w:t>бесплатного общего образования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lastRenderedPageBreak/>
              <w:t>2021 –202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3</w:t>
            </w:r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годы</w:t>
            </w:r>
            <w:proofErr w:type="spell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МБДОУ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1750,0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15546,4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13,9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17310,3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:rsidTr="00162A5C">
        <w:trPr>
          <w:trHeight w:val="2402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lastRenderedPageBreak/>
              <w:t>5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4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Мероприятие 10.1. Разработка проектно-сметной документации на проведение ремонтных работ, оснащение современным оборудованием, материалами и другие мероприятия, направленные на устранение выявленных нарушений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2021 –2023 годы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КОА, МБДОУ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1750,0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15546,4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13,9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Cs/>
                <w:lang w:val="ru-RU" w:eastAsia="ru-RU"/>
              </w:rPr>
              <w:t>17310,3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:rsidTr="00162A5C">
        <w:trPr>
          <w:trHeight w:val="22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5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Задача 11.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 xml:space="preserve"> Развитие общего образования в городе Новоалтайске за счет создания возможности для получения современного качественного образования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2021 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eastAsia="ru-RU"/>
              </w:rPr>
              <w:t>КОА, МБДОУ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119,9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/>
              </w:rPr>
              <w:t>119,9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  <w:tr w:rsidR="00162A5C" w:rsidRPr="00C22045" w:rsidTr="00162A5C">
        <w:trPr>
          <w:trHeight w:val="870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5</w:t>
            </w:r>
            <w:r w:rsidR="00E57F5A" w:rsidRPr="00C22045">
              <w:rPr>
                <w:rFonts w:ascii="Times New Roman" w:eastAsia="Times New Roman" w:hAnsi="Times New Roman"/>
                <w:lang w:val="ru-RU" w:eastAsia="ru-RU"/>
              </w:rPr>
              <w:t>6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Мероприятие 11.1. Приобретение компьютерной техники и программного обеспечения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2021 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КОА, МБОУ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119,9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C22045">
              <w:rPr>
                <w:rFonts w:ascii="Times New Roman" w:eastAsia="Times New Roman" w:hAnsi="Times New Roman"/>
                <w:lang w:val="ru-RU" w:eastAsia="ru-RU"/>
              </w:rPr>
              <w:t>119,9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A5C" w:rsidRPr="00C22045" w:rsidRDefault="00162A5C" w:rsidP="00162A5C">
            <w:pPr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бюджет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городского</w:t>
            </w:r>
            <w:proofErr w:type="spellEnd"/>
            <w:r w:rsidRPr="00C220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22045">
              <w:rPr>
                <w:rFonts w:ascii="Times New Roman" w:eastAsia="Times New Roman" w:hAnsi="Times New Roman"/>
                <w:lang w:eastAsia="ru-RU"/>
              </w:rPr>
              <w:t>округа</w:t>
            </w:r>
            <w:proofErr w:type="spellEnd"/>
          </w:p>
        </w:tc>
      </w:tr>
    </w:tbl>
    <w:p w:rsidR="001F6467" w:rsidRPr="00C22045" w:rsidRDefault="001F6467">
      <w:pPr>
        <w:rPr>
          <w:sz w:val="28"/>
          <w:szCs w:val="28"/>
          <w:lang w:val="ru-RU"/>
        </w:rPr>
      </w:pPr>
    </w:p>
    <w:p w:rsidR="001F6467" w:rsidRPr="00C22045" w:rsidRDefault="00490D8A">
      <w:pPr>
        <w:spacing w:before="100" w:after="100"/>
        <w:ind w:left="60" w:right="60"/>
        <w:jc w:val="both"/>
        <w:rPr>
          <w:rFonts w:ascii="Verdana" w:eastAsia="Times New Roman" w:hAnsi="Verdana"/>
          <w:sz w:val="21"/>
          <w:szCs w:val="21"/>
          <w:lang w:val="ru-RU" w:eastAsia="ru-RU" w:bidi="ar-SA"/>
        </w:rPr>
      </w:pPr>
      <w:r w:rsidRPr="00C22045">
        <w:rPr>
          <w:lang w:val="ru-RU"/>
        </w:rPr>
        <w:tab/>
      </w:r>
      <w:r w:rsidRPr="00C22045">
        <w:rPr>
          <w:lang w:val="ru-RU"/>
        </w:rPr>
        <w:tab/>
      </w:r>
      <w:r w:rsidRPr="00C22045">
        <w:rPr>
          <w:lang w:val="ru-RU"/>
        </w:rPr>
        <w:tab/>
      </w:r>
      <w:r w:rsidRPr="00C22045">
        <w:rPr>
          <w:lang w:val="ru-RU"/>
        </w:rPr>
        <w:tab/>
      </w:r>
      <w:r w:rsidRPr="00C22045">
        <w:rPr>
          <w:lang w:val="ru-RU"/>
        </w:rPr>
        <w:tab/>
      </w:r>
      <w:r w:rsidRPr="00C22045">
        <w:rPr>
          <w:lang w:val="ru-RU"/>
        </w:rPr>
        <w:tab/>
      </w:r>
      <w:r w:rsidRPr="00C22045">
        <w:rPr>
          <w:lang w:val="ru-RU"/>
        </w:rPr>
        <w:tab/>
      </w:r>
      <w:r w:rsidRPr="00C22045">
        <w:rPr>
          <w:lang w:val="ru-RU"/>
        </w:rPr>
        <w:tab/>
      </w:r>
    </w:p>
    <w:p w:rsidR="001F6467" w:rsidRPr="00C22045" w:rsidRDefault="001F6467">
      <w:pPr>
        <w:widowControl/>
        <w:ind w:firstLine="540"/>
        <w:jc w:val="both"/>
        <w:rPr>
          <w:rFonts w:ascii="Verdana" w:eastAsia="Times New Roman" w:hAnsi="Verdana"/>
          <w:sz w:val="21"/>
          <w:szCs w:val="21"/>
          <w:lang w:val="ru-RU" w:eastAsia="ru-RU" w:bidi="ar-SA"/>
        </w:rPr>
      </w:pPr>
    </w:p>
    <w:p w:rsidR="001F6467" w:rsidRPr="00C22045" w:rsidRDefault="001F6467">
      <w:pPr>
        <w:rPr>
          <w:lang w:val="ru-RU"/>
        </w:rPr>
        <w:sectPr w:rsidR="001F6467" w:rsidRPr="00C22045" w:rsidSect="00162A5C">
          <w:pgSz w:w="16838" w:h="11906" w:orient="landscape"/>
          <w:pgMar w:top="709" w:right="1134" w:bottom="709" w:left="1134" w:header="708" w:footer="708" w:gutter="0"/>
          <w:cols w:space="708"/>
          <w:docGrid w:linePitch="360"/>
        </w:sectPr>
      </w:pPr>
    </w:p>
    <w:p w:rsidR="001F6467" w:rsidRPr="00C22045" w:rsidRDefault="00490D8A">
      <w:pPr>
        <w:widowControl/>
        <w:ind w:left="5103"/>
        <w:rPr>
          <w:rFonts w:ascii="Times New Roman" w:eastAsia="Calibri" w:hAnsi="Times New Roman"/>
          <w:lang w:val="ru-RU" w:eastAsia="ru-RU" w:bidi="ar-SA"/>
        </w:rPr>
      </w:pPr>
      <w:r w:rsidRPr="00C22045">
        <w:rPr>
          <w:rFonts w:ascii="Times New Roman" w:eastAsia="Calibri" w:hAnsi="Times New Roman"/>
          <w:lang w:val="ru-RU" w:eastAsia="ru-RU" w:bidi="ar-SA"/>
        </w:rPr>
        <w:lastRenderedPageBreak/>
        <w:t>Приложение2</w:t>
      </w:r>
    </w:p>
    <w:p w:rsidR="001F6467" w:rsidRPr="00C22045" w:rsidRDefault="00490D8A">
      <w:pPr>
        <w:widowControl/>
        <w:ind w:left="5103"/>
        <w:rPr>
          <w:rFonts w:ascii="Times New Roman" w:eastAsia="Calibri" w:hAnsi="Times New Roman"/>
          <w:lang w:val="ru-RU" w:eastAsia="ru-RU" w:bidi="ar-SA"/>
        </w:rPr>
      </w:pPr>
      <w:r w:rsidRPr="00C22045">
        <w:rPr>
          <w:rFonts w:ascii="Times New Roman" w:eastAsia="Calibri" w:hAnsi="Times New Roman"/>
          <w:lang w:val="ru-RU" w:eastAsia="ru-RU" w:bidi="ar-SA"/>
        </w:rPr>
        <w:t xml:space="preserve">к постановлению Администрации города Новоалтайска </w:t>
      </w:r>
      <w:r w:rsidR="00C052A1">
        <w:rPr>
          <w:rFonts w:ascii="Times New Roman" w:eastAsia="Calibri" w:hAnsi="Times New Roman"/>
          <w:lang w:val="ru-RU" w:eastAsia="ru-RU" w:bidi="ar-SA"/>
        </w:rPr>
        <w:t>01.12.2023</w:t>
      </w:r>
      <w:bookmarkStart w:id="0" w:name="_GoBack"/>
      <w:bookmarkEnd w:id="0"/>
      <w:r w:rsidR="00C052A1">
        <w:rPr>
          <w:rFonts w:ascii="Times New Roman" w:eastAsia="Calibri" w:hAnsi="Times New Roman"/>
          <w:lang w:val="ru-RU" w:eastAsia="ru-RU" w:bidi="ar-SA"/>
        </w:rPr>
        <w:t xml:space="preserve"> </w:t>
      </w:r>
      <w:r w:rsidRPr="00C22045">
        <w:rPr>
          <w:rFonts w:ascii="Times New Roman" w:eastAsia="Calibri" w:hAnsi="Times New Roman"/>
          <w:lang w:val="ru-RU" w:eastAsia="ru-RU" w:bidi="ar-SA"/>
        </w:rPr>
        <w:t>№</w:t>
      </w:r>
      <w:r w:rsidR="00C052A1">
        <w:rPr>
          <w:rFonts w:ascii="Times New Roman" w:eastAsia="Calibri" w:hAnsi="Times New Roman"/>
          <w:lang w:val="ru-RU" w:eastAsia="ru-RU" w:bidi="ar-SA"/>
        </w:rPr>
        <w:t xml:space="preserve"> 3132</w:t>
      </w:r>
    </w:p>
    <w:p w:rsidR="001F6467" w:rsidRPr="00C22045" w:rsidRDefault="001F6467">
      <w:pPr>
        <w:widowControl/>
        <w:ind w:left="5103"/>
        <w:rPr>
          <w:rFonts w:ascii="Times New Roman" w:eastAsia="Calibri" w:hAnsi="Times New Roman"/>
          <w:lang w:val="ru-RU" w:eastAsia="ru-RU" w:bidi="ar-SA"/>
        </w:rPr>
      </w:pPr>
    </w:p>
    <w:p w:rsidR="001F6467" w:rsidRPr="00C22045" w:rsidRDefault="00490D8A">
      <w:pPr>
        <w:widowControl/>
        <w:ind w:left="5103"/>
        <w:rPr>
          <w:rFonts w:ascii="Times New Roman" w:eastAsia="Calibri" w:hAnsi="Times New Roman"/>
          <w:lang w:val="ru-RU" w:eastAsia="ru-RU" w:bidi="ar-SA"/>
        </w:rPr>
      </w:pPr>
      <w:r w:rsidRPr="00C22045">
        <w:rPr>
          <w:rFonts w:ascii="Times New Roman" w:eastAsia="Calibri" w:hAnsi="Times New Roman"/>
          <w:lang w:val="ru-RU" w:eastAsia="ru-RU" w:bidi="ar-SA"/>
        </w:rPr>
        <w:t>Приложение 3</w:t>
      </w:r>
    </w:p>
    <w:p w:rsidR="001F6467" w:rsidRPr="00C22045" w:rsidRDefault="00490D8A">
      <w:pPr>
        <w:widowControl/>
        <w:ind w:left="5103"/>
        <w:rPr>
          <w:rFonts w:ascii="Times New Roman" w:eastAsia="Calibri" w:hAnsi="Times New Roman"/>
          <w:lang w:val="ru-RU" w:eastAsia="ru-RU" w:bidi="ar-SA"/>
        </w:rPr>
      </w:pPr>
      <w:r w:rsidRPr="00C22045">
        <w:rPr>
          <w:rFonts w:ascii="Times New Roman" w:eastAsia="Calibri" w:hAnsi="Times New Roman"/>
          <w:lang w:val="ru-RU" w:eastAsia="ru-RU" w:bidi="ar-SA"/>
        </w:rPr>
        <w:t>к муниципальной программе «Развитие системы образования в городе Новоалтайске на 2021-2025 годы»</w:t>
      </w:r>
    </w:p>
    <w:p w:rsidR="001F6467" w:rsidRPr="00C22045" w:rsidRDefault="001F6467">
      <w:pPr>
        <w:widowControl/>
        <w:ind w:left="1134"/>
        <w:jc w:val="right"/>
        <w:rPr>
          <w:rFonts w:ascii="Times New Roman" w:eastAsia="Times New Roman" w:hAnsi="Times New Roman"/>
          <w:b/>
          <w:sz w:val="22"/>
          <w:szCs w:val="22"/>
          <w:lang w:val="ru-RU" w:eastAsia="ru-RU" w:bidi="ar-SA"/>
        </w:rPr>
      </w:pPr>
    </w:p>
    <w:p w:rsidR="001F6467" w:rsidRPr="00C22045" w:rsidRDefault="00490D8A">
      <w:pPr>
        <w:widowControl/>
        <w:ind w:left="1134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 w:rsidRPr="00C22045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Объем финансовых ресурсов,</w:t>
      </w:r>
    </w:p>
    <w:p w:rsidR="001F6467" w:rsidRPr="00C22045" w:rsidRDefault="00490D8A">
      <w:pPr>
        <w:ind w:firstLine="1134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 w:rsidRPr="00C22045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необходимых для реализации Программы</w:t>
      </w:r>
    </w:p>
    <w:p w:rsidR="001F6467" w:rsidRPr="00C22045" w:rsidRDefault="001F6467">
      <w:pPr>
        <w:jc w:val="center"/>
        <w:rPr>
          <w:rFonts w:ascii="Times New Roman" w:eastAsia="Times New Roman" w:hAnsi="Times New Roman"/>
          <w:sz w:val="20"/>
          <w:szCs w:val="20"/>
          <w:lang w:val="ru-RU" w:eastAsia="ru-RU" w:bidi="ar-SA"/>
        </w:rPr>
      </w:pPr>
    </w:p>
    <w:tbl>
      <w:tblPr>
        <w:tblW w:w="9498" w:type="dxa"/>
        <w:tblInd w:w="-43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1169"/>
        <w:gridCol w:w="1241"/>
        <w:gridCol w:w="1276"/>
        <w:gridCol w:w="1275"/>
        <w:gridCol w:w="1134"/>
        <w:gridCol w:w="1134"/>
      </w:tblGrid>
      <w:tr w:rsidR="001F6467" w:rsidRPr="00C22045">
        <w:trPr>
          <w:cantSplit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Источники и направления расходов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Сумма расходов, тыс. рублей</w:t>
            </w:r>
          </w:p>
        </w:tc>
      </w:tr>
      <w:tr w:rsidR="001F6467" w:rsidRPr="00C22045">
        <w:trPr>
          <w:cantSplit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67" w:rsidRPr="00C22045" w:rsidRDefault="001F6467">
            <w:pPr>
              <w:widowControl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2021 год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2023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всего</w:t>
            </w:r>
          </w:p>
        </w:tc>
      </w:tr>
      <w:tr w:rsidR="001F6467" w:rsidRPr="00C2204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Pr="00C22045" w:rsidRDefault="00490D8A">
            <w:pPr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 w:bidi="ar-SA"/>
              </w:rPr>
              <w:t>Всего финансовых затрат, в том числе: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Pr="00C22045" w:rsidRDefault="00490D8A">
            <w:pPr>
              <w:widowControl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897704,3</w:t>
            </w:r>
          </w:p>
        </w:tc>
        <w:tc>
          <w:tcPr>
            <w:tcW w:w="124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Pr="00C22045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1060029,1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Pr="00C22045" w:rsidRDefault="00710D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1184956</w:t>
            </w:r>
            <w:r w:rsidR="00490D8A" w:rsidRPr="00C22045">
              <w:rPr>
                <w:rFonts w:ascii="Times New Roman" w:eastAsia="Times New Roman" w:hAnsi="Times New Roman"/>
                <w:lang w:val="ru-RU" w:eastAsia="ru-RU" w:bidi="ar-SA"/>
              </w:rPr>
              <w:t>,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Pr="00C22045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1069410,8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467" w:rsidRPr="00C22045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1072656,0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467" w:rsidRPr="00C22045" w:rsidRDefault="00710D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5284756</w:t>
            </w:r>
            <w:r w:rsidR="00490D8A" w:rsidRPr="00C22045">
              <w:rPr>
                <w:rFonts w:ascii="Times New Roman" w:eastAsia="Times New Roman" w:hAnsi="Times New Roman"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lang w:val="ru-RU" w:eastAsia="ru-RU"/>
              </w:rPr>
              <w:t>3</w:t>
            </w:r>
          </w:p>
        </w:tc>
      </w:tr>
      <w:tr w:rsidR="001F6467" w:rsidRPr="00C2204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из городского бюджета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Pr="00C22045" w:rsidRDefault="00490D8A">
            <w:pPr>
              <w:widowControl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213182,9</w:t>
            </w:r>
          </w:p>
        </w:tc>
        <w:tc>
          <w:tcPr>
            <w:tcW w:w="124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Pr="00C22045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240538,1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Pr="00C22045" w:rsidRDefault="00710D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254673</w:t>
            </w:r>
            <w:r w:rsidR="009A00B6" w:rsidRPr="00C22045">
              <w:rPr>
                <w:rFonts w:ascii="Times New Roman" w:eastAsia="Times New Roman" w:hAnsi="Times New Roman"/>
                <w:lang w:val="ru-RU" w:eastAsia="ru-RU" w:bidi="ar-SA"/>
              </w:rPr>
              <w:t>,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Pr="00C22045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185493,0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467" w:rsidRPr="00C22045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191393,0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467" w:rsidRPr="00C22045" w:rsidRDefault="00710D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1085280</w:t>
            </w:r>
            <w:r w:rsidR="00490D8A" w:rsidRPr="00C22045">
              <w:rPr>
                <w:rFonts w:ascii="Times New Roman" w:eastAsia="Times New Roman" w:hAnsi="Times New Roman"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lang w:val="ru-RU" w:eastAsia="ru-RU"/>
              </w:rPr>
              <w:t>9</w:t>
            </w:r>
          </w:p>
        </w:tc>
      </w:tr>
      <w:tr w:rsidR="001F6467" w:rsidRPr="00C2204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 xml:space="preserve">из краевого бюджета </w:t>
            </w:r>
          </w:p>
          <w:p w:rsidR="001F6467" w:rsidRPr="00C22045" w:rsidRDefault="001F646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Pr="00C22045" w:rsidRDefault="00490D8A">
            <w:pPr>
              <w:widowControl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609779,4</w:t>
            </w:r>
          </w:p>
        </w:tc>
        <w:tc>
          <w:tcPr>
            <w:tcW w:w="124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Pr="00C22045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738523,7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Pr="00C22045" w:rsidRDefault="00710D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840214</w:t>
            </w:r>
            <w:r w:rsidR="009A00B6" w:rsidRPr="00C22045">
              <w:rPr>
                <w:rFonts w:ascii="Times New Roman" w:eastAsia="Times New Roman" w:hAnsi="Times New Roman"/>
                <w:lang w:val="ru-RU" w:eastAsia="ru-RU" w:bidi="ar-SA"/>
              </w:rPr>
              <w:t>,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Pr="00C22045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793815,2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467" w:rsidRPr="00C22045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794160,4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467" w:rsidRPr="00C22045" w:rsidRDefault="00710D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3776493</w:t>
            </w:r>
            <w:r w:rsidR="009A00B6" w:rsidRPr="00C22045">
              <w:rPr>
                <w:rFonts w:ascii="Times New Roman" w:eastAsia="Times New Roman" w:hAnsi="Times New Roman"/>
                <w:lang w:val="ru-RU" w:eastAsia="ru-RU" w:bidi="ar-SA"/>
              </w:rPr>
              <w:t>,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</w:p>
        </w:tc>
      </w:tr>
      <w:tr w:rsidR="001F6467" w:rsidRPr="00C2204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 xml:space="preserve">из федерального бюджета </w:t>
            </w:r>
          </w:p>
          <w:p w:rsidR="001F6467" w:rsidRPr="00C22045" w:rsidRDefault="001F6467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Pr="00C22045" w:rsidRDefault="00490D8A">
            <w:pPr>
              <w:widowControl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74742,0</w:t>
            </w:r>
          </w:p>
        </w:tc>
        <w:tc>
          <w:tcPr>
            <w:tcW w:w="124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Pr="00C22045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80967,3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Pr="00C22045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90067,8</w:t>
            </w:r>
          </w:p>
        </w:tc>
        <w:tc>
          <w:tcPr>
            <w:tcW w:w="12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Pr="00C22045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90102,6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467" w:rsidRPr="00C22045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87102,6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6467" w:rsidRPr="00C22045" w:rsidRDefault="00490D8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422982,3</w:t>
            </w:r>
          </w:p>
        </w:tc>
      </w:tr>
      <w:tr w:rsidR="009A00B6" w:rsidRPr="00C2204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00B6" w:rsidRPr="00C22045" w:rsidRDefault="009A00B6" w:rsidP="009A00B6">
            <w:pPr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 w:bidi="ar-SA"/>
              </w:rPr>
              <w:t>Капитальные вложения, в том числе: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00B6" w:rsidRPr="00C22045" w:rsidRDefault="009A00B6" w:rsidP="009A00B6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00B6" w:rsidRPr="00C22045" w:rsidRDefault="009A00B6" w:rsidP="009A00B6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00B6" w:rsidRPr="00C22045" w:rsidRDefault="009A00B6" w:rsidP="009A00B6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34646,9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00B6" w:rsidRPr="00C22045" w:rsidRDefault="009A00B6" w:rsidP="009A00B6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B6" w:rsidRPr="00C22045" w:rsidRDefault="009A00B6" w:rsidP="009A00B6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B6" w:rsidRPr="00C22045" w:rsidRDefault="009A00B6" w:rsidP="009A00B6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34646,9</w:t>
            </w:r>
          </w:p>
        </w:tc>
      </w:tr>
      <w:tr w:rsidR="009A00B6" w:rsidRPr="00C2204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00B6" w:rsidRPr="00C22045" w:rsidRDefault="009A00B6" w:rsidP="009A00B6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 xml:space="preserve">из городского бюджета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00B6" w:rsidRPr="00C22045" w:rsidRDefault="009A00B6" w:rsidP="009A00B6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00B6" w:rsidRPr="00C22045" w:rsidRDefault="009A00B6" w:rsidP="009A00B6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00B6" w:rsidRPr="00C22045" w:rsidRDefault="009A00B6" w:rsidP="009A00B6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1733,0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00B6" w:rsidRPr="00C22045" w:rsidRDefault="009A00B6" w:rsidP="009A00B6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B6" w:rsidRPr="00C22045" w:rsidRDefault="009A00B6" w:rsidP="009A00B6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B6" w:rsidRPr="00C22045" w:rsidRDefault="009A00B6" w:rsidP="009A00B6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1733,0</w:t>
            </w:r>
          </w:p>
        </w:tc>
      </w:tr>
      <w:tr w:rsidR="009A00B6" w:rsidRPr="00C2204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00B6" w:rsidRPr="00C22045" w:rsidRDefault="009A00B6" w:rsidP="009A00B6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из краевого бюджета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00B6" w:rsidRPr="00C22045" w:rsidRDefault="009A00B6" w:rsidP="009A00B6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00B6" w:rsidRPr="00C22045" w:rsidRDefault="009A00B6" w:rsidP="009A00B6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00B6" w:rsidRPr="00C22045" w:rsidRDefault="009A00B6" w:rsidP="009A00B6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32913,9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00B6" w:rsidRPr="00C22045" w:rsidRDefault="009A00B6" w:rsidP="009A00B6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B6" w:rsidRPr="00C22045" w:rsidRDefault="009A00B6" w:rsidP="009A00B6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B6" w:rsidRPr="00C22045" w:rsidRDefault="009A00B6" w:rsidP="009A00B6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32913,9</w:t>
            </w:r>
          </w:p>
        </w:tc>
      </w:tr>
      <w:tr w:rsidR="001F6467" w:rsidRPr="00C2204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Pr="00C22045" w:rsidRDefault="00490D8A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из федерального бюджета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467" w:rsidRPr="00C22045" w:rsidRDefault="00490D8A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-</w:t>
            </w:r>
          </w:p>
        </w:tc>
      </w:tr>
      <w:tr w:rsidR="00710D35" w:rsidRPr="00C2204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0D35" w:rsidRPr="00C22045" w:rsidRDefault="00710D35" w:rsidP="00710D35">
            <w:pPr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b/>
                <w:lang w:val="ru-RU" w:eastAsia="ru-RU" w:bidi="ar-SA"/>
              </w:rPr>
              <w:t>Прочие расходы, в том числе: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0D35" w:rsidRPr="00C22045" w:rsidRDefault="00710D35" w:rsidP="00710D35">
            <w:pPr>
              <w:widowControl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897704,3</w:t>
            </w:r>
          </w:p>
        </w:tc>
        <w:tc>
          <w:tcPr>
            <w:tcW w:w="124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0D35" w:rsidRPr="00C22045" w:rsidRDefault="00710D35" w:rsidP="00710D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1060029,1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0D35" w:rsidRPr="00C22045" w:rsidRDefault="00710D35" w:rsidP="00710D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1184956</w:t>
            </w: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,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0D35" w:rsidRPr="00C22045" w:rsidRDefault="00710D35" w:rsidP="00710D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1069410,8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0D35" w:rsidRPr="00C22045" w:rsidRDefault="00710D35" w:rsidP="00710D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1072656,0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0D35" w:rsidRPr="00C22045" w:rsidRDefault="00710D35" w:rsidP="00710D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5284756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lang w:val="ru-RU" w:eastAsia="ru-RU"/>
              </w:rPr>
              <w:t>3</w:t>
            </w:r>
          </w:p>
        </w:tc>
      </w:tr>
      <w:tr w:rsidR="00710D35" w:rsidRPr="00C2204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0D35" w:rsidRPr="00C22045" w:rsidRDefault="00710D35" w:rsidP="00710D35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 xml:space="preserve">из городского бюджета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0D35" w:rsidRPr="00C22045" w:rsidRDefault="00710D35" w:rsidP="00710D35">
            <w:pPr>
              <w:widowControl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213182,9</w:t>
            </w:r>
          </w:p>
        </w:tc>
        <w:tc>
          <w:tcPr>
            <w:tcW w:w="124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0D35" w:rsidRPr="00C22045" w:rsidRDefault="00710D35" w:rsidP="00710D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240538,1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0D35" w:rsidRPr="00C22045" w:rsidRDefault="00710D35" w:rsidP="00710D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254673</w:t>
            </w: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,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0D35" w:rsidRPr="00C22045" w:rsidRDefault="00710D35" w:rsidP="00710D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185493,0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0D35" w:rsidRPr="00C22045" w:rsidRDefault="00710D35" w:rsidP="00710D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191393,0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0D35" w:rsidRPr="00C22045" w:rsidRDefault="00710D35" w:rsidP="00710D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1085280</w:t>
            </w:r>
            <w:r w:rsidRPr="00C22045">
              <w:rPr>
                <w:rFonts w:ascii="Times New Roman" w:eastAsia="Times New Roman" w:hAnsi="Times New Roman"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lang w:val="ru-RU" w:eastAsia="ru-RU"/>
              </w:rPr>
              <w:t>9</w:t>
            </w:r>
          </w:p>
        </w:tc>
      </w:tr>
      <w:tr w:rsidR="00710D35" w:rsidRPr="00C2204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0D35" w:rsidRPr="00C22045" w:rsidRDefault="00710D35" w:rsidP="00710D35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 xml:space="preserve">из краевого бюджета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0D35" w:rsidRPr="00C22045" w:rsidRDefault="00710D35" w:rsidP="00710D35">
            <w:pPr>
              <w:widowControl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609779,4</w:t>
            </w:r>
          </w:p>
        </w:tc>
        <w:tc>
          <w:tcPr>
            <w:tcW w:w="124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0D35" w:rsidRPr="00C22045" w:rsidRDefault="00710D35" w:rsidP="00710D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738523,7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0D35" w:rsidRPr="00C22045" w:rsidRDefault="00710D35" w:rsidP="00710D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840214</w:t>
            </w: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,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0D35" w:rsidRPr="00C22045" w:rsidRDefault="00710D35" w:rsidP="00710D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793815,2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0D35" w:rsidRPr="00C22045" w:rsidRDefault="00710D35" w:rsidP="00710D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794160,4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0D35" w:rsidRPr="00C22045" w:rsidRDefault="00710D35" w:rsidP="00710D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3776493</w:t>
            </w: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,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</w:p>
        </w:tc>
      </w:tr>
      <w:tr w:rsidR="00710D3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0D35" w:rsidRPr="00C22045" w:rsidRDefault="00710D35" w:rsidP="00710D35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 xml:space="preserve">из федерального бюджета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0D35" w:rsidRPr="00C22045" w:rsidRDefault="00710D35" w:rsidP="00710D35">
            <w:pPr>
              <w:widowControl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74742,0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0D35" w:rsidRPr="00C22045" w:rsidRDefault="00710D35" w:rsidP="00710D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80967,3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0D35" w:rsidRPr="00C22045" w:rsidRDefault="00710D35" w:rsidP="00710D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90067,8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0D35" w:rsidRPr="00C22045" w:rsidRDefault="00710D35" w:rsidP="00710D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90102,6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D35" w:rsidRPr="00C22045" w:rsidRDefault="00710D35" w:rsidP="00710D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87102,6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D35" w:rsidRDefault="00710D35" w:rsidP="00710D35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22045">
              <w:rPr>
                <w:rFonts w:ascii="Times New Roman" w:eastAsia="Times New Roman" w:hAnsi="Times New Roman"/>
                <w:lang w:val="ru-RU" w:eastAsia="ru-RU" w:bidi="ar-SA"/>
              </w:rPr>
              <w:t>422982,3</w:t>
            </w:r>
          </w:p>
        </w:tc>
      </w:tr>
    </w:tbl>
    <w:p w:rsidR="001F6467" w:rsidRDefault="001F6467">
      <w:pPr>
        <w:widowControl/>
        <w:jc w:val="center"/>
        <w:rPr>
          <w:rFonts w:ascii="Times New Roman" w:eastAsia="Times New Roman" w:hAnsi="Times New Roman"/>
          <w:lang w:val="ru-RU" w:eastAsia="ru-RU" w:bidi="ar-SA"/>
        </w:rPr>
      </w:pPr>
    </w:p>
    <w:p w:rsidR="001F6467" w:rsidRDefault="001F6467">
      <w:pPr>
        <w:widowControl/>
        <w:ind w:left="-142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sectPr w:rsidR="001F6467" w:rsidSect="008A7DB5">
      <w:pgSz w:w="11909" w:h="16838"/>
      <w:pgMar w:top="568" w:right="850" w:bottom="426" w:left="1701" w:header="0" w:footer="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0D8" w:rsidRDefault="00BA40D8">
      <w:r>
        <w:separator/>
      </w:r>
    </w:p>
  </w:endnote>
  <w:endnote w:type="continuationSeparator" w:id="0">
    <w:p w:rsidR="00BA40D8" w:rsidRDefault="00BA4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0D8" w:rsidRDefault="00BA40D8">
      <w:r>
        <w:separator/>
      </w:r>
    </w:p>
  </w:footnote>
  <w:footnote w:type="continuationSeparator" w:id="0">
    <w:p w:rsidR="00BA40D8" w:rsidRDefault="00BA4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60713"/>
    <w:multiLevelType w:val="hybridMultilevel"/>
    <w:tmpl w:val="39E0C00C"/>
    <w:lvl w:ilvl="0" w:tplc="3746CE4A">
      <w:start w:val="1"/>
      <w:numFmt w:val="decimal"/>
      <w:lvlText w:val="%1."/>
      <w:lvlJc w:val="left"/>
      <w:pPr>
        <w:ind w:left="720" w:hanging="360"/>
      </w:pPr>
    </w:lvl>
    <w:lvl w:ilvl="1" w:tplc="A986EC68">
      <w:start w:val="1"/>
      <w:numFmt w:val="lowerLetter"/>
      <w:lvlText w:val="%2."/>
      <w:lvlJc w:val="left"/>
      <w:pPr>
        <w:ind w:left="1440" w:hanging="360"/>
      </w:pPr>
    </w:lvl>
    <w:lvl w:ilvl="2" w:tplc="F206830E">
      <w:start w:val="1"/>
      <w:numFmt w:val="lowerRoman"/>
      <w:lvlText w:val="%3."/>
      <w:lvlJc w:val="right"/>
      <w:pPr>
        <w:ind w:left="2160" w:hanging="180"/>
      </w:pPr>
    </w:lvl>
    <w:lvl w:ilvl="3" w:tplc="1AA8ED08">
      <w:start w:val="1"/>
      <w:numFmt w:val="decimal"/>
      <w:lvlText w:val="%4."/>
      <w:lvlJc w:val="left"/>
      <w:pPr>
        <w:ind w:left="2880" w:hanging="360"/>
      </w:pPr>
    </w:lvl>
    <w:lvl w:ilvl="4" w:tplc="F83219B4">
      <w:start w:val="1"/>
      <w:numFmt w:val="lowerLetter"/>
      <w:lvlText w:val="%5."/>
      <w:lvlJc w:val="left"/>
      <w:pPr>
        <w:ind w:left="3600" w:hanging="360"/>
      </w:pPr>
    </w:lvl>
    <w:lvl w:ilvl="5" w:tplc="92462118">
      <w:start w:val="1"/>
      <w:numFmt w:val="lowerRoman"/>
      <w:lvlText w:val="%6."/>
      <w:lvlJc w:val="right"/>
      <w:pPr>
        <w:ind w:left="4320" w:hanging="180"/>
      </w:pPr>
    </w:lvl>
    <w:lvl w:ilvl="6" w:tplc="E7B82902">
      <w:start w:val="1"/>
      <w:numFmt w:val="decimal"/>
      <w:lvlText w:val="%7."/>
      <w:lvlJc w:val="left"/>
      <w:pPr>
        <w:ind w:left="5040" w:hanging="360"/>
      </w:pPr>
    </w:lvl>
    <w:lvl w:ilvl="7" w:tplc="772EBBBC">
      <w:start w:val="1"/>
      <w:numFmt w:val="lowerLetter"/>
      <w:lvlText w:val="%8."/>
      <w:lvlJc w:val="left"/>
      <w:pPr>
        <w:ind w:left="5760" w:hanging="360"/>
      </w:pPr>
    </w:lvl>
    <w:lvl w:ilvl="8" w:tplc="B07635F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9702A"/>
    <w:multiLevelType w:val="hybridMultilevel"/>
    <w:tmpl w:val="8F0A07E4"/>
    <w:lvl w:ilvl="0" w:tplc="1FFEA1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400887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014CEA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C58DB4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66021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7D6BE5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C8EE83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008FFD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1481FF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04BD0510"/>
    <w:multiLevelType w:val="hybridMultilevel"/>
    <w:tmpl w:val="B14A1A7E"/>
    <w:lvl w:ilvl="0" w:tplc="94EEE52A">
      <w:start w:val="1"/>
      <w:numFmt w:val="decimal"/>
      <w:lvlText w:val="%1."/>
      <w:lvlJc w:val="left"/>
      <w:pPr>
        <w:ind w:left="720" w:hanging="360"/>
      </w:pPr>
    </w:lvl>
    <w:lvl w:ilvl="1" w:tplc="1BEE048A">
      <w:start w:val="1"/>
      <w:numFmt w:val="lowerLetter"/>
      <w:lvlText w:val="%2."/>
      <w:lvlJc w:val="left"/>
      <w:pPr>
        <w:ind w:left="1440" w:hanging="360"/>
      </w:pPr>
    </w:lvl>
    <w:lvl w:ilvl="2" w:tplc="847CF618">
      <w:start w:val="1"/>
      <w:numFmt w:val="lowerRoman"/>
      <w:lvlText w:val="%3."/>
      <w:lvlJc w:val="right"/>
      <w:pPr>
        <w:ind w:left="2160" w:hanging="180"/>
      </w:pPr>
    </w:lvl>
    <w:lvl w:ilvl="3" w:tplc="B05421D4">
      <w:start w:val="1"/>
      <w:numFmt w:val="decimal"/>
      <w:lvlText w:val="%4."/>
      <w:lvlJc w:val="left"/>
      <w:pPr>
        <w:ind w:left="2880" w:hanging="360"/>
      </w:pPr>
    </w:lvl>
    <w:lvl w:ilvl="4" w:tplc="175A5224">
      <w:start w:val="1"/>
      <w:numFmt w:val="lowerLetter"/>
      <w:lvlText w:val="%5."/>
      <w:lvlJc w:val="left"/>
      <w:pPr>
        <w:ind w:left="3600" w:hanging="360"/>
      </w:pPr>
    </w:lvl>
    <w:lvl w:ilvl="5" w:tplc="857C5F96">
      <w:start w:val="1"/>
      <w:numFmt w:val="lowerRoman"/>
      <w:lvlText w:val="%6."/>
      <w:lvlJc w:val="right"/>
      <w:pPr>
        <w:ind w:left="4320" w:hanging="180"/>
      </w:pPr>
    </w:lvl>
    <w:lvl w:ilvl="6" w:tplc="6B9A8DA4">
      <w:start w:val="1"/>
      <w:numFmt w:val="decimal"/>
      <w:lvlText w:val="%7."/>
      <w:lvlJc w:val="left"/>
      <w:pPr>
        <w:ind w:left="5040" w:hanging="360"/>
      </w:pPr>
    </w:lvl>
    <w:lvl w:ilvl="7" w:tplc="545805B2">
      <w:start w:val="1"/>
      <w:numFmt w:val="lowerLetter"/>
      <w:lvlText w:val="%8."/>
      <w:lvlJc w:val="left"/>
      <w:pPr>
        <w:ind w:left="5760" w:hanging="360"/>
      </w:pPr>
    </w:lvl>
    <w:lvl w:ilvl="8" w:tplc="C9CE79A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F970C2"/>
    <w:multiLevelType w:val="hybridMultilevel"/>
    <w:tmpl w:val="1AF465A2"/>
    <w:lvl w:ilvl="0" w:tplc="8EACC1FE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B7B63A6C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CC3A4B64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CD56012C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3580FE82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562681D0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AFE026E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898E6F0A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5DB8B9DE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11495F6C"/>
    <w:multiLevelType w:val="hybridMultilevel"/>
    <w:tmpl w:val="109EB9DA"/>
    <w:lvl w:ilvl="0" w:tplc="973A16D0">
      <w:start w:val="1"/>
      <w:numFmt w:val="decimal"/>
      <w:lvlText w:val="%1."/>
      <w:lvlJc w:val="left"/>
      <w:pPr>
        <w:ind w:left="720" w:hanging="360"/>
      </w:pPr>
    </w:lvl>
    <w:lvl w:ilvl="1" w:tplc="7B22454E">
      <w:start w:val="1"/>
      <w:numFmt w:val="lowerLetter"/>
      <w:lvlText w:val="%2."/>
      <w:lvlJc w:val="left"/>
      <w:pPr>
        <w:ind w:left="1440" w:hanging="360"/>
      </w:pPr>
    </w:lvl>
    <w:lvl w:ilvl="2" w:tplc="3C3EA988">
      <w:start w:val="1"/>
      <w:numFmt w:val="lowerRoman"/>
      <w:lvlText w:val="%3."/>
      <w:lvlJc w:val="right"/>
      <w:pPr>
        <w:ind w:left="2160" w:hanging="180"/>
      </w:pPr>
    </w:lvl>
    <w:lvl w:ilvl="3" w:tplc="44049DDC">
      <w:start w:val="1"/>
      <w:numFmt w:val="decimal"/>
      <w:lvlText w:val="%4."/>
      <w:lvlJc w:val="left"/>
      <w:pPr>
        <w:ind w:left="2880" w:hanging="360"/>
      </w:pPr>
    </w:lvl>
    <w:lvl w:ilvl="4" w:tplc="82A8F24C">
      <w:start w:val="1"/>
      <w:numFmt w:val="lowerLetter"/>
      <w:lvlText w:val="%5."/>
      <w:lvlJc w:val="left"/>
      <w:pPr>
        <w:ind w:left="3600" w:hanging="360"/>
      </w:pPr>
    </w:lvl>
    <w:lvl w:ilvl="5" w:tplc="D70C6D1A">
      <w:start w:val="1"/>
      <w:numFmt w:val="lowerRoman"/>
      <w:lvlText w:val="%6."/>
      <w:lvlJc w:val="right"/>
      <w:pPr>
        <w:ind w:left="4320" w:hanging="180"/>
      </w:pPr>
    </w:lvl>
    <w:lvl w:ilvl="6" w:tplc="0B32F5D2">
      <w:start w:val="1"/>
      <w:numFmt w:val="decimal"/>
      <w:lvlText w:val="%7."/>
      <w:lvlJc w:val="left"/>
      <w:pPr>
        <w:ind w:left="5040" w:hanging="360"/>
      </w:pPr>
    </w:lvl>
    <w:lvl w:ilvl="7" w:tplc="2A426CF0">
      <w:start w:val="1"/>
      <w:numFmt w:val="lowerLetter"/>
      <w:lvlText w:val="%8."/>
      <w:lvlJc w:val="left"/>
      <w:pPr>
        <w:ind w:left="5760" w:hanging="360"/>
      </w:pPr>
    </w:lvl>
    <w:lvl w:ilvl="8" w:tplc="A33E200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E34D7D"/>
    <w:multiLevelType w:val="hybridMultilevel"/>
    <w:tmpl w:val="15408692"/>
    <w:lvl w:ilvl="0" w:tplc="133C2F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AD7E48F0">
      <w:start w:val="1"/>
      <w:numFmt w:val="lowerLetter"/>
      <w:lvlText w:val="%2."/>
      <w:lvlJc w:val="left"/>
      <w:pPr>
        <w:ind w:left="1440" w:hanging="360"/>
      </w:pPr>
    </w:lvl>
    <w:lvl w:ilvl="2" w:tplc="83A0F92E">
      <w:start w:val="1"/>
      <w:numFmt w:val="lowerRoman"/>
      <w:lvlText w:val="%3."/>
      <w:lvlJc w:val="right"/>
      <w:pPr>
        <w:ind w:left="2160" w:hanging="180"/>
      </w:pPr>
    </w:lvl>
    <w:lvl w:ilvl="3" w:tplc="14FA3260">
      <w:start w:val="1"/>
      <w:numFmt w:val="decimal"/>
      <w:lvlText w:val="%4."/>
      <w:lvlJc w:val="left"/>
      <w:pPr>
        <w:ind w:left="2880" w:hanging="360"/>
      </w:pPr>
    </w:lvl>
    <w:lvl w:ilvl="4" w:tplc="E398E6A4">
      <w:start w:val="1"/>
      <w:numFmt w:val="lowerLetter"/>
      <w:lvlText w:val="%5."/>
      <w:lvlJc w:val="left"/>
      <w:pPr>
        <w:ind w:left="3600" w:hanging="360"/>
      </w:pPr>
    </w:lvl>
    <w:lvl w:ilvl="5" w:tplc="D528E640">
      <w:start w:val="1"/>
      <w:numFmt w:val="lowerRoman"/>
      <w:lvlText w:val="%6."/>
      <w:lvlJc w:val="right"/>
      <w:pPr>
        <w:ind w:left="4320" w:hanging="180"/>
      </w:pPr>
    </w:lvl>
    <w:lvl w:ilvl="6" w:tplc="E8689200">
      <w:start w:val="1"/>
      <w:numFmt w:val="decimal"/>
      <w:lvlText w:val="%7."/>
      <w:lvlJc w:val="left"/>
      <w:pPr>
        <w:ind w:left="5040" w:hanging="360"/>
      </w:pPr>
    </w:lvl>
    <w:lvl w:ilvl="7" w:tplc="A43C1DAE">
      <w:start w:val="1"/>
      <w:numFmt w:val="lowerLetter"/>
      <w:lvlText w:val="%8."/>
      <w:lvlJc w:val="left"/>
      <w:pPr>
        <w:ind w:left="5760" w:hanging="360"/>
      </w:pPr>
    </w:lvl>
    <w:lvl w:ilvl="8" w:tplc="006EED44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B4B0B"/>
    <w:multiLevelType w:val="hybridMultilevel"/>
    <w:tmpl w:val="59A23250"/>
    <w:lvl w:ilvl="0" w:tplc="91EEDA3E">
      <w:start w:val="1"/>
      <w:numFmt w:val="decimal"/>
      <w:lvlText w:val="%1."/>
      <w:lvlJc w:val="left"/>
      <w:pPr>
        <w:ind w:left="360" w:hanging="360"/>
      </w:pPr>
    </w:lvl>
    <w:lvl w:ilvl="1" w:tplc="0A1E9094">
      <w:start w:val="1"/>
      <w:numFmt w:val="lowerLetter"/>
      <w:lvlText w:val="%2."/>
      <w:lvlJc w:val="left"/>
      <w:pPr>
        <w:ind w:left="1062" w:hanging="360"/>
      </w:pPr>
    </w:lvl>
    <w:lvl w:ilvl="2" w:tplc="15605396">
      <w:start w:val="1"/>
      <w:numFmt w:val="lowerRoman"/>
      <w:lvlText w:val="%3."/>
      <w:lvlJc w:val="right"/>
      <w:pPr>
        <w:ind w:left="1782" w:hanging="180"/>
      </w:pPr>
    </w:lvl>
    <w:lvl w:ilvl="3" w:tplc="2566072A">
      <w:start w:val="1"/>
      <w:numFmt w:val="decimal"/>
      <w:lvlText w:val="%4."/>
      <w:lvlJc w:val="left"/>
      <w:pPr>
        <w:ind w:left="2502" w:hanging="360"/>
      </w:pPr>
    </w:lvl>
    <w:lvl w:ilvl="4" w:tplc="486A9D18">
      <w:start w:val="1"/>
      <w:numFmt w:val="lowerLetter"/>
      <w:lvlText w:val="%5."/>
      <w:lvlJc w:val="left"/>
      <w:pPr>
        <w:ind w:left="3222" w:hanging="360"/>
      </w:pPr>
    </w:lvl>
    <w:lvl w:ilvl="5" w:tplc="45A06C32">
      <w:start w:val="1"/>
      <w:numFmt w:val="lowerRoman"/>
      <w:lvlText w:val="%6."/>
      <w:lvlJc w:val="right"/>
      <w:pPr>
        <w:ind w:left="3942" w:hanging="180"/>
      </w:pPr>
    </w:lvl>
    <w:lvl w:ilvl="6" w:tplc="4906F8E0">
      <w:start w:val="1"/>
      <w:numFmt w:val="decimal"/>
      <w:lvlText w:val="%7."/>
      <w:lvlJc w:val="left"/>
      <w:pPr>
        <w:ind w:left="4662" w:hanging="360"/>
      </w:pPr>
    </w:lvl>
    <w:lvl w:ilvl="7" w:tplc="648A85B8">
      <w:start w:val="1"/>
      <w:numFmt w:val="lowerLetter"/>
      <w:lvlText w:val="%8."/>
      <w:lvlJc w:val="left"/>
      <w:pPr>
        <w:ind w:left="5382" w:hanging="360"/>
      </w:pPr>
    </w:lvl>
    <w:lvl w:ilvl="8" w:tplc="4766A3D0">
      <w:start w:val="1"/>
      <w:numFmt w:val="lowerRoman"/>
      <w:lvlText w:val="%9."/>
      <w:lvlJc w:val="right"/>
      <w:pPr>
        <w:ind w:left="6102" w:hanging="180"/>
      </w:pPr>
    </w:lvl>
  </w:abstractNum>
  <w:abstractNum w:abstractNumId="7">
    <w:nsid w:val="369374D7"/>
    <w:multiLevelType w:val="hybridMultilevel"/>
    <w:tmpl w:val="37368426"/>
    <w:lvl w:ilvl="0" w:tplc="3CDE6FD0">
      <w:start w:val="1"/>
      <w:numFmt w:val="decimal"/>
      <w:lvlText w:val="%1."/>
      <w:lvlJc w:val="left"/>
      <w:pPr>
        <w:ind w:left="1260" w:hanging="360"/>
      </w:pPr>
    </w:lvl>
    <w:lvl w:ilvl="1" w:tplc="ED2401BC">
      <w:start w:val="1"/>
      <w:numFmt w:val="lowerLetter"/>
      <w:lvlText w:val="%2."/>
      <w:lvlJc w:val="left"/>
      <w:pPr>
        <w:ind w:left="1980" w:hanging="360"/>
      </w:pPr>
    </w:lvl>
    <w:lvl w:ilvl="2" w:tplc="FAB22D7E">
      <w:start w:val="1"/>
      <w:numFmt w:val="lowerRoman"/>
      <w:lvlText w:val="%3."/>
      <w:lvlJc w:val="right"/>
      <w:pPr>
        <w:ind w:left="2700" w:hanging="180"/>
      </w:pPr>
    </w:lvl>
    <w:lvl w:ilvl="3" w:tplc="8B28E46C">
      <w:start w:val="1"/>
      <w:numFmt w:val="decimal"/>
      <w:lvlText w:val="%4."/>
      <w:lvlJc w:val="left"/>
      <w:pPr>
        <w:ind w:left="3420" w:hanging="360"/>
      </w:pPr>
    </w:lvl>
    <w:lvl w:ilvl="4" w:tplc="ADB6A42A">
      <w:start w:val="1"/>
      <w:numFmt w:val="lowerLetter"/>
      <w:lvlText w:val="%5."/>
      <w:lvlJc w:val="left"/>
      <w:pPr>
        <w:ind w:left="4140" w:hanging="360"/>
      </w:pPr>
    </w:lvl>
    <w:lvl w:ilvl="5" w:tplc="81984D08">
      <w:start w:val="1"/>
      <w:numFmt w:val="lowerRoman"/>
      <w:lvlText w:val="%6."/>
      <w:lvlJc w:val="right"/>
      <w:pPr>
        <w:ind w:left="4860" w:hanging="180"/>
      </w:pPr>
    </w:lvl>
    <w:lvl w:ilvl="6" w:tplc="BF76927A">
      <w:start w:val="1"/>
      <w:numFmt w:val="decimal"/>
      <w:lvlText w:val="%7."/>
      <w:lvlJc w:val="left"/>
      <w:pPr>
        <w:ind w:left="5580" w:hanging="360"/>
      </w:pPr>
    </w:lvl>
    <w:lvl w:ilvl="7" w:tplc="F8184946">
      <w:start w:val="1"/>
      <w:numFmt w:val="lowerLetter"/>
      <w:lvlText w:val="%8."/>
      <w:lvlJc w:val="left"/>
      <w:pPr>
        <w:ind w:left="6300" w:hanging="360"/>
      </w:pPr>
    </w:lvl>
    <w:lvl w:ilvl="8" w:tplc="6A166466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407B6081"/>
    <w:multiLevelType w:val="hybridMultilevel"/>
    <w:tmpl w:val="14CE9E56"/>
    <w:lvl w:ilvl="0" w:tplc="D3A28008">
      <w:start w:val="3"/>
      <w:numFmt w:val="decimal"/>
      <w:lvlText w:val="%1"/>
      <w:lvlJc w:val="left"/>
      <w:pPr>
        <w:ind w:left="720" w:hanging="360"/>
      </w:pPr>
    </w:lvl>
    <w:lvl w:ilvl="1" w:tplc="2E48EDC4">
      <w:start w:val="1"/>
      <w:numFmt w:val="lowerLetter"/>
      <w:lvlText w:val="%2."/>
      <w:lvlJc w:val="left"/>
      <w:pPr>
        <w:ind w:left="1440" w:hanging="360"/>
      </w:pPr>
    </w:lvl>
    <w:lvl w:ilvl="2" w:tplc="3B5C812A">
      <w:start w:val="1"/>
      <w:numFmt w:val="lowerRoman"/>
      <w:lvlText w:val="%3."/>
      <w:lvlJc w:val="right"/>
      <w:pPr>
        <w:ind w:left="2160" w:hanging="180"/>
      </w:pPr>
    </w:lvl>
    <w:lvl w:ilvl="3" w:tplc="A90CC41E">
      <w:start w:val="1"/>
      <w:numFmt w:val="decimal"/>
      <w:lvlText w:val="%4."/>
      <w:lvlJc w:val="left"/>
      <w:pPr>
        <w:ind w:left="2880" w:hanging="360"/>
      </w:pPr>
    </w:lvl>
    <w:lvl w:ilvl="4" w:tplc="4052ED76">
      <w:start w:val="1"/>
      <w:numFmt w:val="lowerLetter"/>
      <w:lvlText w:val="%5."/>
      <w:lvlJc w:val="left"/>
      <w:pPr>
        <w:ind w:left="3600" w:hanging="360"/>
      </w:pPr>
    </w:lvl>
    <w:lvl w:ilvl="5" w:tplc="4BAEDF4C">
      <w:start w:val="1"/>
      <w:numFmt w:val="lowerRoman"/>
      <w:lvlText w:val="%6."/>
      <w:lvlJc w:val="right"/>
      <w:pPr>
        <w:ind w:left="4320" w:hanging="180"/>
      </w:pPr>
    </w:lvl>
    <w:lvl w:ilvl="6" w:tplc="27461924">
      <w:start w:val="1"/>
      <w:numFmt w:val="decimal"/>
      <w:lvlText w:val="%7."/>
      <w:lvlJc w:val="left"/>
      <w:pPr>
        <w:ind w:left="5040" w:hanging="360"/>
      </w:pPr>
    </w:lvl>
    <w:lvl w:ilvl="7" w:tplc="BCFED802">
      <w:start w:val="1"/>
      <w:numFmt w:val="lowerLetter"/>
      <w:lvlText w:val="%8."/>
      <w:lvlJc w:val="left"/>
      <w:pPr>
        <w:ind w:left="5760" w:hanging="360"/>
      </w:pPr>
    </w:lvl>
    <w:lvl w:ilvl="8" w:tplc="4A8A0192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40306"/>
    <w:multiLevelType w:val="multilevel"/>
    <w:tmpl w:val="C960087E"/>
    <w:lvl w:ilvl="0">
      <w:start w:val="1"/>
      <w:numFmt w:val="decimal"/>
      <w:lvlText w:val="%1."/>
      <w:lvlJc w:val="left"/>
      <w:pPr>
        <w:ind w:left="342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38" w:hanging="720"/>
      </w:pPr>
    </w:lvl>
    <w:lvl w:ilvl="3">
      <w:start w:val="1"/>
      <w:numFmt w:val="decimal"/>
      <w:lvlText w:val="%1.%2.%3.%4."/>
      <w:lvlJc w:val="left"/>
      <w:pPr>
        <w:ind w:left="1116" w:hanging="1080"/>
      </w:pPr>
    </w:lvl>
    <w:lvl w:ilvl="4">
      <w:start w:val="1"/>
      <w:numFmt w:val="decimal"/>
      <w:lvlText w:val="%1.%2.%3.%4.%5."/>
      <w:lvlJc w:val="left"/>
      <w:pPr>
        <w:ind w:left="1134" w:hanging="1080"/>
      </w:pPr>
    </w:lvl>
    <w:lvl w:ilvl="5">
      <w:start w:val="1"/>
      <w:numFmt w:val="decimal"/>
      <w:lvlText w:val="%1.%2.%3.%4.%5.%6."/>
      <w:lvlJc w:val="left"/>
      <w:pPr>
        <w:ind w:left="1512" w:hanging="1440"/>
      </w:pPr>
    </w:lvl>
    <w:lvl w:ilvl="6">
      <w:start w:val="1"/>
      <w:numFmt w:val="decimal"/>
      <w:lvlText w:val="%1.%2.%3.%4.%5.%6.%7."/>
      <w:lvlJc w:val="left"/>
      <w:pPr>
        <w:ind w:left="1530" w:hanging="1440"/>
      </w:pPr>
    </w:lvl>
    <w:lvl w:ilvl="7">
      <w:start w:val="1"/>
      <w:numFmt w:val="decimal"/>
      <w:lvlText w:val="%1.%2.%3.%4.%5.%6.%7.%8."/>
      <w:lvlJc w:val="left"/>
      <w:pPr>
        <w:ind w:left="1908" w:hanging="1800"/>
      </w:pPr>
    </w:lvl>
    <w:lvl w:ilvl="8">
      <w:start w:val="1"/>
      <w:numFmt w:val="decimal"/>
      <w:lvlText w:val="%1.%2.%3.%4.%5.%6.%7.%8.%9."/>
      <w:lvlJc w:val="left"/>
      <w:pPr>
        <w:ind w:left="2286" w:hanging="2160"/>
      </w:pPr>
    </w:lvl>
  </w:abstractNum>
  <w:abstractNum w:abstractNumId="10">
    <w:nsid w:val="478D2C66"/>
    <w:multiLevelType w:val="hybridMultilevel"/>
    <w:tmpl w:val="E85A6BFA"/>
    <w:lvl w:ilvl="0" w:tplc="BE00A4FA">
      <w:start w:val="1"/>
      <w:numFmt w:val="decimal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971EDF9A">
      <w:start w:val="1"/>
      <w:numFmt w:val="decimal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A67A30E6">
      <w:start w:val="1"/>
      <w:numFmt w:val="decimal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61821958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A17EC82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876CC472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BB18073C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03A4FE7A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13CE05FC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4B9E4007"/>
    <w:multiLevelType w:val="hybridMultilevel"/>
    <w:tmpl w:val="2F9853AC"/>
    <w:lvl w:ilvl="0" w:tplc="588ECB44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/>
      </w:rPr>
    </w:lvl>
    <w:lvl w:ilvl="1" w:tplc="9DD0E634">
      <w:start w:val="1"/>
      <w:numFmt w:val="lowerLetter"/>
      <w:lvlText w:val="%2."/>
      <w:lvlJc w:val="left"/>
      <w:pPr>
        <w:ind w:left="1980" w:hanging="360"/>
      </w:pPr>
    </w:lvl>
    <w:lvl w:ilvl="2" w:tplc="11008B52">
      <w:start w:val="1"/>
      <w:numFmt w:val="lowerRoman"/>
      <w:lvlText w:val="%3."/>
      <w:lvlJc w:val="right"/>
      <w:pPr>
        <w:ind w:left="2700" w:hanging="180"/>
      </w:pPr>
    </w:lvl>
    <w:lvl w:ilvl="3" w:tplc="4F1A1268">
      <w:start w:val="1"/>
      <w:numFmt w:val="decimal"/>
      <w:lvlText w:val="%4."/>
      <w:lvlJc w:val="left"/>
      <w:pPr>
        <w:ind w:left="3420" w:hanging="360"/>
      </w:pPr>
    </w:lvl>
    <w:lvl w:ilvl="4" w:tplc="75E686AA">
      <w:start w:val="1"/>
      <w:numFmt w:val="lowerLetter"/>
      <w:lvlText w:val="%5."/>
      <w:lvlJc w:val="left"/>
      <w:pPr>
        <w:ind w:left="4140" w:hanging="360"/>
      </w:pPr>
    </w:lvl>
    <w:lvl w:ilvl="5" w:tplc="C7AA3F8E">
      <w:start w:val="1"/>
      <w:numFmt w:val="lowerRoman"/>
      <w:lvlText w:val="%6."/>
      <w:lvlJc w:val="right"/>
      <w:pPr>
        <w:ind w:left="4860" w:hanging="180"/>
      </w:pPr>
    </w:lvl>
    <w:lvl w:ilvl="6" w:tplc="89F4C5DE">
      <w:start w:val="1"/>
      <w:numFmt w:val="decimal"/>
      <w:lvlText w:val="%7."/>
      <w:lvlJc w:val="left"/>
      <w:pPr>
        <w:ind w:left="5580" w:hanging="360"/>
      </w:pPr>
    </w:lvl>
    <w:lvl w:ilvl="7" w:tplc="5664BF56">
      <w:start w:val="1"/>
      <w:numFmt w:val="lowerLetter"/>
      <w:lvlText w:val="%8."/>
      <w:lvlJc w:val="left"/>
      <w:pPr>
        <w:ind w:left="6300" w:hanging="360"/>
      </w:pPr>
    </w:lvl>
    <w:lvl w:ilvl="8" w:tplc="B9FC757E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6AC83913"/>
    <w:multiLevelType w:val="hybridMultilevel"/>
    <w:tmpl w:val="A7700BCA"/>
    <w:lvl w:ilvl="0" w:tplc="9DE4A7C4">
      <w:start w:val="1"/>
      <w:numFmt w:val="decimal"/>
      <w:lvlText w:val="%1."/>
      <w:lvlJc w:val="left"/>
      <w:pPr>
        <w:ind w:left="1785" w:hanging="1065"/>
      </w:pPr>
    </w:lvl>
    <w:lvl w:ilvl="1" w:tplc="8DDCC62A">
      <w:start w:val="1"/>
      <w:numFmt w:val="lowerLetter"/>
      <w:lvlText w:val="%2."/>
      <w:lvlJc w:val="left"/>
      <w:pPr>
        <w:ind w:left="1800" w:hanging="360"/>
      </w:pPr>
    </w:lvl>
    <w:lvl w:ilvl="2" w:tplc="D08E8AC2">
      <w:start w:val="1"/>
      <w:numFmt w:val="lowerRoman"/>
      <w:lvlText w:val="%3."/>
      <w:lvlJc w:val="right"/>
      <w:pPr>
        <w:ind w:left="2520" w:hanging="180"/>
      </w:pPr>
    </w:lvl>
    <w:lvl w:ilvl="3" w:tplc="C5FCE86E">
      <w:start w:val="1"/>
      <w:numFmt w:val="decimal"/>
      <w:lvlText w:val="%4."/>
      <w:lvlJc w:val="left"/>
      <w:pPr>
        <w:ind w:left="3240" w:hanging="360"/>
      </w:pPr>
    </w:lvl>
    <w:lvl w:ilvl="4" w:tplc="756ADBFA">
      <w:start w:val="1"/>
      <w:numFmt w:val="lowerLetter"/>
      <w:lvlText w:val="%5."/>
      <w:lvlJc w:val="left"/>
      <w:pPr>
        <w:ind w:left="3960" w:hanging="360"/>
      </w:pPr>
    </w:lvl>
    <w:lvl w:ilvl="5" w:tplc="A5CAD7F6">
      <w:start w:val="1"/>
      <w:numFmt w:val="lowerRoman"/>
      <w:lvlText w:val="%6."/>
      <w:lvlJc w:val="right"/>
      <w:pPr>
        <w:ind w:left="4680" w:hanging="180"/>
      </w:pPr>
    </w:lvl>
    <w:lvl w:ilvl="6" w:tplc="96A81AC8">
      <w:start w:val="1"/>
      <w:numFmt w:val="decimal"/>
      <w:lvlText w:val="%7."/>
      <w:lvlJc w:val="left"/>
      <w:pPr>
        <w:ind w:left="5400" w:hanging="360"/>
      </w:pPr>
    </w:lvl>
    <w:lvl w:ilvl="7" w:tplc="F2B0D848">
      <w:start w:val="1"/>
      <w:numFmt w:val="lowerLetter"/>
      <w:lvlText w:val="%8."/>
      <w:lvlJc w:val="left"/>
      <w:pPr>
        <w:ind w:left="6120" w:hanging="360"/>
      </w:pPr>
    </w:lvl>
    <w:lvl w:ilvl="8" w:tplc="D75EE27C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1436CD0"/>
    <w:multiLevelType w:val="hybridMultilevel"/>
    <w:tmpl w:val="6D327690"/>
    <w:lvl w:ilvl="0" w:tplc="EC900A40">
      <w:start w:val="1"/>
      <w:numFmt w:val="decimal"/>
      <w:lvlText w:val="%1."/>
      <w:lvlJc w:val="left"/>
      <w:pPr>
        <w:ind w:left="720" w:hanging="360"/>
      </w:pPr>
    </w:lvl>
    <w:lvl w:ilvl="1" w:tplc="A25C3CD8">
      <w:start w:val="1"/>
      <w:numFmt w:val="lowerLetter"/>
      <w:lvlText w:val="%2."/>
      <w:lvlJc w:val="left"/>
      <w:pPr>
        <w:ind w:left="1440" w:hanging="360"/>
      </w:pPr>
    </w:lvl>
    <w:lvl w:ilvl="2" w:tplc="A22CDC86">
      <w:start w:val="1"/>
      <w:numFmt w:val="lowerRoman"/>
      <w:lvlText w:val="%3."/>
      <w:lvlJc w:val="right"/>
      <w:pPr>
        <w:ind w:left="2160" w:hanging="180"/>
      </w:pPr>
    </w:lvl>
    <w:lvl w:ilvl="3" w:tplc="A9E41402">
      <w:start w:val="1"/>
      <w:numFmt w:val="decimal"/>
      <w:lvlText w:val="%4."/>
      <w:lvlJc w:val="left"/>
      <w:pPr>
        <w:ind w:left="2880" w:hanging="360"/>
      </w:pPr>
    </w:lvl>
    <w:lvl w:ilvl="4" w:tplc="16BEE432">
      <w:start w:val="1"/>
      <w:numFmt w:val="lowerLetter"/>
      <w:lvlText w:val="%5."/>
      <w:lvlJc w:val="left"/>
      <w:pPr>
        <w:ind w:left="3600" w:hanging="360"/>
      </w:pPr>
    </w:lvl>
    <w:lvl w:ilvl="5" w:tplc="EB72FE30">
      <w:start w:val="1"/>
      <w:numFmt w:val="lowerRoman"/>
      <w:lvlText w:val="%6."/>
      <w:lvlJc w:val="right"/>
      <w:pPr>
        <w:ind w:left="4320" w:hanging="180"/>
      </w:pPr>
    </w:lvl>
    <w:lvl w:ilvl="6" w:tplc="018CA602">
      <w:start w:val="1"/>
      <w:numFmt w:val="decimal"/>
      <w:lvlText w:val="%7."/>
      <w:lvlJc w:val="left"/>
      <w:pPr>
        <w:ind w:left="5040" w:hanging="360"/>
      </w:pPr>
    </w:lvl>
    <w:lvl w:ilvl="7" w:tplc="194A7E4E">
      <w:start w:val="1"/>
      <w:numFmt w:val="lowerLetter"/>
      <w:lvlText w:val="%8."/>
      <w:lvlJc w:val="left"/>
      <w:pPr>
        <w:ind w:left="5760" w:hanging="360"/>
      </w:pPr>
    </w:lvl>
    <w:lvl w:ilvl="8" w:tplc="FC225DCA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B17FF0"/>
    <w:multiLevelType w:val="hybridMultilevel"/>
    <w:tmpl w:val="DB86402C"/>
    <w:lvl w:ilvl="0" w:tplc="4088044A">
      <w:start w:val="1"/>
      <w:numFmt w:val="decimal"/>
      <w:lvlText w:val="%1."/>
      <w:lvlJc w:val="left"/>
      <w:pPr>
        <w:ind w:left="720" w:hanging="360"/>
      </w:pPr>
    </w:lvl>
    <w:lvl w:ilvl="1" w:tplc="DC1CD868">
      <w:start w:val="1"/>
      <w:numFmt w:val="lowerLetter"/>
      <w:lvlText w:val="%2."/>
      <w:lvlJc w:val="left"/>
      <w:pPr>
        <w:ind w:left="1440" w:hanging="360"/>
      </w:pPr>
    </w:lvl>
    <w:lvl w:ilvl="2" w:tplc="A29A58DC">
      <w:start w:val="1"/>
      <w:numFmt w:val="lowerRoman"/>
      <w:lvlText w:val="%3."/>
      <w:lvlJc w:val="right"/>
      <w:pPr>
        <w:ind w:left="2160" w:hanging="180"/>
      </w:pPr>
    </w:lvl>
    <w:lvl w:ilvl="3" w:tplc="6F801616">
      <w:start w:val="1"/>
      <w:numFmt w:val="decimal"/>
      <w:lvlText w:val="%4."/>
      <w:lvlJc w:val="left"/>
      <w:pPr>
        <w:ind w:left="2880" w:hanging="360"/>
      </w:pPr>
    </w:lvl>
    <w:lvl w:ilvl="4" w:tplc="89CA89EC">
      <w:start w:val="1"/>
      <w:numFmt w:val="lowerLetter"/>
      <w:lvlText w:val="%5."/>
      <w:lvlJc w:val="left"/>
      <w:pPr>
        <w:ind w:left="3600" w:hanging="360"/>
      </w:pPr>
    </w:lvl>
    <w:lvl w:ilvl="5" w:tplc="C25CE39E">
      <w:start w:val="1"/>
      <w:numFmt w:val="lowerRoman"/>
      <w:lvlText w:val="%6."/>
      <w:lvlJc w:val="right"/>
      <w:pPr>
        <w:ind w:left="4320" w:hanging="180"/>
      </w:pPr>
    </w:lvl>
    <w:lvl w:ilvl="6" w:tplc="C0B6B2E6">
      <w:start w:val="1"/>
      <w:numFmt w:val="decimal"/>
      <w:lvlText w:val="%7."/>
      <w:lvlJc w:val="left"/>
      <w:pPr>
        <w:ind w:left="5040" w:hanging="360"/>
      </w:pPr>
    </w:lvl>
    <w:lvl w:ilvl="7" w:tplc="D408CA9A">
      <w:start w:val="1"/>
      <w:numFmt w:val="lowerLetter"/>
      <w:lvlText w:val="%8."/>
      <w:lvlJc w:val="left"/>
      <w:pPr>
        <w:ind w:left="5760" w:hanging="360"/>
      </w:pPr>
    </w:lvl>
    <w:lvl w:ilvl="8" w:tplc="0EC62F1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050D1D"/>
    <w:multiLevelType w:val="hybridMultilevel"/>
    <w:tmpl w:val="8098D83E"/>
    <w:lvl w:ilvl="0" w:tplc="7AAA35F4">
      <w:start w:val="1"/>
      <w:numFmt w:val="decimal"/>
      <w:lvlText w:val="%1."/>
      <w:lvlJc w:val="left"/>
      <w:pPr>
        <w:ind w:left="720" w:hanging="360"/>
      </w:pPr>
    </w:lvl>
    <w:lvl w:ilvl="1" w:tplc="2E0A970A">
      <w:start w:val="1"/>
      <w:numFmt w:val="lowerLetter"/>
      <w:lvlText w:val="%2."/>
      <w:lvlJc w:val="left"/>
      <w:pPr>
        <w:ind w:left="1440" w:hanging="360"/>
      </w:pPr>
    </w:lvl>
    <w:lvl w:ilvl="2" w:tplc="EB9A3904">
      <w:start w:val="1"/>
      <w:numFmt w:val="lowerRoman"/>
      <w:lvlText w:val="%3."/>
      <w:lvlJc w:val="right"/>
      <w:pPr>
        <w:ind w:left="2160" w:hanging="180"/>
      </w:pPr>
    </w:lvl>
    <w:lvl w:ilvl="3" w:tplc="A6E41E16">
      <w:start w:val="1"/>
      <w:numFmt w:val="decimal"/>
      <w:lvlText w:val="%4."/>
      <w:lvlJc w:val="left"/>
      <w:pPr>
        <w:ind w:left="2880" w:hanging="360"/>
      </w:pPr>
    </w:lvl>
    <w:lvl w:ilvl="4" w:tplc="BD76092E">
      <w:start w:val="1"/>
      <w:numFmt w:val="lowerLetter"/>
      <w:lvlText w:val="%5."/>
      <w:lvlJc w:val="left"/>
      <w:pPr>
        <w:ind w:left="3600" w:hanging="360"/>
      </w:pPr>
    </w:lvl>
    <w:lvl w:ilvl="5" w:tplc="7DC0CFA6">
      <w:start w:val="1"/>
      <w:numFmt w:val="lowerRoman"/>
      <w:lvlText w:val="%6."/>
      <w:lvlJc w:val="right"/>
      <w:pPr>
        <w:ind w:left="4320" w:hanging="180"/>
      </w:pPr>
    </w:lvl>
    <w:lvl w:ilvl="6" w:tplc="B85A084E">
      <w:start w:val="1"/>
      <w:numFmt w:val="decimal"/>
      <w:lvlText w:val="%7."/>
      <w:lvlJc w:val="left"/>
      <w:pPr>
        <w:ind w:left="5040" w:hanging="360"/>
      </w:pPr>
    </w:lvl>
    <w:lvl w:ilvl="7" w:tplc="15C8F780">
      <w:start w:val="1"/>
      <w:numFmt w:val="lowerLetter"/>
      <w:lvlText w:val="%8."/>
      <w:lvlJc w:val="left"/>
      <w:pPr>
        <w:ind w:left="5760" w:hanging="360"/>
      </w:pPr>
    </w:lvl>
    <w:lvl w:ilvl="8" w:tplc="A072B47C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786E8A"/>
    <w:multiLevelType w:val="multilevel"/>
    <w:tmpl w:val="494A31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5"/>
  </w:num>
  <w:num w:numId="2">
    <w:abstractNumId w:val="13"/>
  </w:num>
  <w:num w:numId="3">
    <w:abstractNumId w:val="14"/>
  </w:num>
  <w:num w:numId="4">
    <w:abstractNumId w:val="7"/>
  </w:num>
  <w:num w:numId="5">
    <w:abstractNumId w:val="11"/>
  </w:num>
  <w:num w:numId="6">
    <w:abstractNumId w:val="16"/>
  </w:num>
  <w:num w:numId="7">
    <w:abstractNumId w:val="12"/>
  </w:num>
  <w:num w:numId="8">
    <w:abstractNumId w:val="1"/>
    <w:lvlOverride w:ilvl="0">
      <w:startOverride w:val="1"/>
    </w:lvlOverride>
  </w:num>
  <w:num w:numId="9">
    <w:abstractNumId w:val="15"/>
  </w:num>
  <w:num w:numId="10">
    <w:abstractNumId w:val="4"/>
  </w:num>
  <w:num w:numId="11">
    <w:abstractNumId w:val="2"/>
  </w:num>
  <w:num w:numId="12">
    <w:abstractNumId w:val="8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6"/>
  </w:num>
  <w:num w:numId="16">
    <w:abstractNumId w:val="9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6467"/>
    <w:rsid w:val="0002004A"/>
    <w:rsid w:val="0005577E"/>
    <w:rsid w:val="000566E3"/>
    <w:rsid w:val="000B7CFC"/>
    <w:rsid w:val="000F3BF5"/>
    <w:rsid w:val="00131894"/>
    <w:rsid w:val="00162A5C"/>
    <w:rsid w:val="001E0F35"/>
    <w:rsid w:val="001F6467"/>
    <w:rsid w:val="002714CB"/>
    <w:rsid w:val="00273168"/>
    <w:rsid w:val="002827FC"/>
    <w:rsid w:val="002C0BE2"/>
    <w:rsid w:val="002C68D1"/>
    <w:rsid w:val="0039211A"/>
    <w:rsid w:val="00454D70"/>
    <w:rsid w:val="00482E56"/>
    <w:rsid w:val="00490D8A"/>
    <w:rsid w:val="00535CD6"/>
    <w:rsid w:val="00592C4F"/>
    <w:rsid w:val="00593016"/>
    <w:rsid w:val="006662B8"/>
    <w:rsid w:val="00710D35"/>
    <w:rsid w:val="007E2F4A"/>
    <w:rsid w:val="008A7DB5"/>
    <w:rsid w:val="008B1C42"/>
    <w:rsid w:val="009332E8"/>
    <w:rsid w:val="0093670F"/>
    <w:rsid w:val="00996C2A"/>
    <w:rsid w:val="009A00B6"/>
    <w:rsid w:val="00AB510D"/>
    <w:rsid w:val="00AC2D29"/>
    <w:rsid w:val="00AD58AF"/>
    <w:rsid w:val="00B348A5"/>
    <w:rsid w:val="00B42C81"/>
    <w:rsid w:val="00BA40D8"/>
    <w:rsid w:val="00C052A1"/>
    <w:rsid w:val="00C07118"/>
    <w:rsid w:val="00C22045"/>
    <w:rsid w:val="00CB371F"/>
    <w:rsid w:val="00D361B1"/>
    <w:rsid w:val="00E57F5A"/>
    <w:rsid w:val="00F1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A7DB5"/>
    <w:pPr>
      <w:widowControl w:val="0"/>
    </w:pPr>
    <w:rPr>
      <w:rFonts w:ascii="Courier New" w:eastAsia="Courier New" w:hAnsi="Courier New"/>
      <w:color w:val="000000"/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qFormat/>
    <w:rsid w:val="008A7DB5"/>
    <w:pPr>
      <w:keepNext/>
      <w:widowControl/>
      <w:numPr>
        <w:numId w:val="13"/>
      </w:numPr>
      <w:outlineLvl w:val="0"/>
    </w:pPr>
    <w:rPr>
      <w:rFonts w:ascii="Times New Roman" w:eastAsia="Times New Roman" w:hAnsi="Times New Roman"/>
      <w:sz w:val="28"/>
      <w:szCs w:val="20"/>
      <w:lang w:eastAsia="ar-SA" w:bidi="ar-SA"/>
    </w:rPr>
  </w:style>
  <w:style w:type="paragraph" w:styleId="2">
    <w:name w:val="heading 2"/>
    <w:basedOn w:val="a"/>
    <w:next w:val="a"/>
    <w:link w:val="20"/>
    <w:semiHidden/>
    <w:qFormat/>
    <w:rsid w:val="008A7DB5"/>
    <w:pPr>
      <w:keepNext/>
      <w:widowControl/>
      <w:numPr>
        <w:ilvl w:val="1"/>
        <w:numId w:val="13"/>
      </w:numPr>
      <w:ind w:left="2160" w:firstLine="250"/>
      <w:outlineLvl w:val="1"/>
    </w:pPr>
    <w:rPr>
      <w:rFonts w:ascii="Times New Roman" w:eastAsia="Times New Roman" w:hAnsi="Times New Roman"/>
      <w:b/>
      <w:sz w:val="28"/>
      <w:szCs w:val="20"/>
      <w:lang w:eastAsia="ar-SA" w:bidi="ar-SA"/>
    </w:rPr>
  </w:style>
  <w:style w:type="paragraph" w:styleId="3">
    <w:name w:val="heading 3"/>
    <w:basedOn w:val="a"/>
    <w:next w:val="a"/>
    <w:link w:val="30"/>
    <w:semiHidden/>
    <w:qFormat/>
    <w:rsid w:val="008A7DB5"/>
    <w:pPr>
      <w:keepNext/>
      <w:widowControl/>
      <w:numPr>
        <w:ilvl w:val="2"/>
        <w:numId w:val="13"/>
      </w:numPr>
      <w:jc w:val="center"/>
      <w:outlineLvl w:val="2"/>
    </w:pPr>
    <w:rPr>
      <w:rFonts w:ascii="Times New Roman" w:eastAsia="Times New Roman" w:hAnsi="Times New Roman"/>
      <w:b/>
      <w:sz w:val="32"/>
      <w:szCs w:val="20"/>
      <w:lang w:eastAsia="ar-SA" w:bidi="ar-SA"/>
    </w:rPr>
  </w:style>
  <w:style w:type="paragraph" w:styleId="4">
    <w:name w:val="heading 4"/>
    <w:basedOn w:val="a"/>
    <w:next w:val="a"/>
    <w:uiPriority w:val="9"/>
    <w:unhideWhenUsed/>
    <w:qFormat/>
    <w:rsid w:val="008A7DB5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uiPriority w:val="9"/>
    <w:unhideWhenUsed/>
    <w:qFormat/>
    <w:rsid w:val="008A7DB5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uiPriority w:val="9"/>
    <w:unhideWhenUsed/>
    <w:qFormat/>
    <w:rsid w:val="008A7DB5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rsid w:val="008A7DB5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uiPriority w:val="9"/>
    <w:unhideWhenUsed/>
    <w:qFormat/>
    <w:rsid w:val="008A7DB5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unhideWhenUsed/>
    <w:qFormat/>
    <w:rsid w:val="008A7DB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sid w:val="008A7DB5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8A7DB5"/>
    <w:rPr>
      <w:sz w:val="24"/>
      <w:szCs w:val="24"/>
    </w:rPr>
  </w:style>
  <w:style w:type="character" w:customStyle="1" w:styleId="QuoteChar">
    <w:name w:val="Quote Char"/>
    <w:uiPriority w:val="29"/>
    <w:rsid w:val="008A7DB5"/>
    <w:rPr>
      <w:i/>
    </w:rPr>
  </w:style>
  <w:style w:type="character" w:customStyle="1" w:styleId="IntenseQuoteChar">
    <w:name w:val="Intense Quote Char"/>
    <w:uiPriority w:val="30"/>
    <w:rsid w:val="008A7DB5"/>
    <w:rPr>
      <w:i/>
    </w:rPr>
  </w:style>
  <w:style w:type="paragraph" w:styleId="a3">
    <w:name w:val="caption"/>
    <w:basedOn w:val="a"/>
    <w:next w:val="a"/>
    <w:uiPriority w:val="35"/>
    <w:semiHidden/>
    <w:unhideWhenUsed/>
    <w:qFormat/>
    <w:rsid w:val="008A7DB5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customStyle="1" w:styleId="PlainTable1">
    <w:name w:val="Plain Table 1"/>
    <w:basedOn w:val="a1"/>
    <w:uiPriority w:val="59"/>
    <w:rsid w:val="008A7DB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8A7DB5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A7DB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8A7DB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8A7DB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rsid w:val="008A7DB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rsid w:val="008A7DB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rsid w:val="008A7DB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A7DB5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A7DB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rsid w:val="008A7DB5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A7DB5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sid w:val="008A7DB5"/>
    <w:rPr>
      <w:sz w:val="18"/>
    </w:rPr>
  </w:style>
  <w:style w:type="character" w:customStyle="1" w:styleId="EndnoteTextChar">
    <w:name w:val="Endnote Text Char"/>
    <w:uiPriority w:val="99"/>
    <w:rsid w:val="008A7DB5"/>
    <w:rPr>
      <w:sz w:val="20"/>
    </w:rPr>
  </w:style>
  <w:style w:type="paragraph" w:customStyle="1" w:styleId="11">
    <w:name w:val="Заголовок 11"/>
    <w:basedOn w:val="a"/>
    <w:next w:val="a"/>
    <w:link w:val="Heading1Char"/>
    <w:uiPriority w:val="9"/>
    <w:qFormat/>
    <w:rsid w:val="008A7DB5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sid w:val="008A7DB5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8A7DB5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sid w:val="008A7DB5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8A7DB5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8A7DB5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8A7DB5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8A7DB5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8A7DB5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51"/>
    <w:uiPriority w:val="9"/>
    <w:rsid w:val="008A7DB5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8A7DB5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8A7DB5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8A7DB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8A7DB5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8A7DB5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8A7DB5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8A7DB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8A7DB5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rsid w:val="008A7DB5"/>
    <w:pPr>
      <w:ind w:left="708"/>
    </w:pPr>
  </w:style>
  <w:style w:type="paragraph" w:styleId="a5">
    <w:name w:val="No Spacing"/>
    <w:uiPriority w:val="1"/>
    <w:qFormat/>
    <w:rsid w:val="008A7DB5"/>
  </w:style>
  <w:style w:type="paragraph" w:styleId="a6">
    <w:name w:val="Title"/>
    <w:basedOn w:val="a"/>
    <w:next w:val="a"/>
    <w:link w:val="a7"/>
    <w:uiPriority w:val="10"/>
    <w:qFormat/>
    <w:rsid w:val="008A7DB5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sid w:val="008A7DB5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rsid w:val="008A7DB5"/>
    <w:pPr>
      <w:spacing w:before="200" w:after="200"/>
    </w:pPr>
  </w:style>
  <w:style w:type="character" w:customStyle="1" w:styleId="a9">
    <w:name w:val="Подзаголовок Знак"/>
    <w:link w:val="a8"/>
    <w:uiPriority w:val="11"/>
    <w:rsid w:val="008A7DB5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8A7DB5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8A7DB5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8A7DB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8A7DB5"/>
    <w:rPr>
      <w:i/>
    </w:rPr>
  </w:style>
  <w:style w:type="paragraph" w:customStyle="1" w:styleId="12">
    <w:name w:val="Верхний колонтитул1"/>
    <w:basedOn w:val="a"/>
    <w:link w:val="HeaderChar"/>
    <w:uiPriority w:val="99"/>
    <w:unhideWhenUsed/>
    <w:rsid w:val="008A7DB5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2"/>
    <w:uiPriority w:val="99"/>
    <w:rsid w:val="008A7DB5"/>
  </w:style>
  <w:style w:type="paragraph" w:customStyle="1" w:styleId="13">
    <w:name w:val="Нижний колонтитул1"/>
    <w:basedOn w:val="a"/>
    <w:link w:val="CaptionChar"/>
    <w:uiPriority w:val="99"/>
    <w:unhideWhenUsed/>
    <w:rsid w:val="008A7DB5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8A7DB5"/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8A7DB5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3"/>
    <w:uiPriority w:val="99"/>
    <w:rsid w:val="008A7DB5"/>
  </w:style>
  <w:style w:type="table" w:styleId="ac">
    <w:name w:val="Table Grid"/>
    <w:uiPriority w:val="59"/>
    <w:rsid w:val="008A7DB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8A7DB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8A7DB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rsid w:val="008A7DB5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8A7DB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rsid w:val="008A7DB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rsid w:val="008A7DB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8A7DB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8A7DB5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8A7DB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8A7DB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8A7DB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8A7DB5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8A7DB5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8A7DB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8A7DB5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8A7DB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8A7DB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8A7DB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8A7DB5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8A7DB5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8A7DB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8A7DB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8A7DB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8A7DB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8A7DB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8A7DB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8A7DB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8A7DB5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8A7DB5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8A7DB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8A7DB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8A7DB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8A7DB5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8A7DB5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8A7DB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8A7DB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8A7DB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8A7DB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8A7DB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8A7DB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8A7DB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8A7DB5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8A7DB5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8A7DB5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8A7DB5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8A7DB5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8A7DB5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8A7DB5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8A7DB5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8A7DB5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8A7DB5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8A7DB5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8A7DB5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8A7DB5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8A7DB5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8A7DB5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8A7DB5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8A7DB5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8A7DB5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8A7DB5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8A7DB5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8A7DB5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8A7DB5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8A7DB5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8A7DB5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8A7DB5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8A7DB5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8A7DB5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8A7DB5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8A7DB5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rsid w:val="008A7DB5"/>
    <w:rPr>
      <w:color w:val="3B98D3"/>
      <w:u w:val="single"/>
    </w:rPr>
  </w:style>
  <w:style w:type="paragraph" w:styleId="ae">
    <w:name w:val="footnote text"/>
    <w:basedOn w:val="a"/>
    <w:link w:val="af"/>
    <w:uiPriority w:val="99"/>
    <w:semiHidden/>
    <w:unhideWhenUsed/>
    <w:rsid w:val="008A7DB5"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sid w:val="008A7DB5"/>
    <w:rPr>
      <w:sz w:val="18"/>
    </w:rPr>
  </w:style>
  <w:style w:type="character" w:styleId="af0">
    <w:name w:val="footnote reference"/>
    <w:uiPriority w:val="99"/>
    <w:unhideWhenUsed/>
    <w:rsid w:val="008A7DB5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8A7DB5"/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8A7DB5"/>
    <w:rPr>
      <w:sz w:val="20"/>
    </w:rPr>
  </w:style>
  <w:style w:type="character" w:styleId="af3">
    <w:name w:val="endnote reference"/>
    <w:uiPriority w:val="99"/>
    <w:semiHidden/>
    <w:unhideWhenUsed/>
    <w:rsid w:val="008A7DB5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8A7DB5"/>
    <w:pPr>
      <w:spacing w:after="57"/>
    </w:pPr>
  </w:style>
  <w:style w:type="paragraph" w:styleId="24">
    <w:name w:val="toc 2"/>
    <w:basedOn w:val="a"/>
    <w:next w:val="a"/>
    <w:uiPriority w:val="39"/>
    <w:unhideWhenUsed/>
    <w:rsid w:val="008A7DB5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A7DB5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8A7DB5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8A7DB5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8A7DB5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8A7DB5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8A7DB5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8A7DB5"/>
    <w:pPr>
      <w:spacing w:after="57"/>
      <w:ind w:left="2268"/>
    </w:pPr>
  </w:style>
  <w:style w:type="paragraph" w:styleId="af4">
    <w:name w:val="TOC Heading"/>
    <w:uiPriority w:val="39"/>
    <w:unhideWhenUsed/>
    <w:rsid w:val="008A7DB5"/>
  </w:style>
  <w:style w:type="paragraph" w:styleId="af5">
    <w:name w:val="table of figures"/>
    <w:basedOn w:val="a"/>
    <w:next w:val="a"/>
    <w:uiPriority w:val="99"/>
    <w:unhideWhenUsed/>
    <w:rsid w:val="008A7DB5"/>
  </w:style>
  <w:style w:type="character" w:customStyle="1" w:styleId="10">
    <w:name w:val="Заголовок 1 Знак"/>
    <w:link w:val="1"/>
    <w:rsid w:val="008A7DB5"/>
    <w:rPr>
      <w:rFonts w:ascii="Times New Roman" w:eastAsia="Times New Roman" w:hAnsi="Times New Roman"/>
      <w:sz w:val="28"/>
      <w:lang w:val="en-US" w:eastAsia="ar-SA"/>
    </w:rPr>
  </w:style>
  <w:style w:type="character" w:customStyle="1" w:styleId="20">
    <w:name w:val="Заголовок 2 Знак"/>
    <w:link w:val="2"/>
    <w:semiHidden/>
    <w:rsid w:val="008A7DB5"/>
    <w:rPr>
      <w:rFonts w:ascii="Times New Roman" w:eastAsia="Times New Roman" w:hAnsi="Times New Roman"/>
      <w:b/>
      <w:sz w:val="28"/>
      <w:lang w:val="en-US" w:eastAsia="ar-SA"/>
    </w:rPr>
  </w:style>
  <w:style w:type="character" w:customStyle="1" w:styleId="30">
    <w:name w:val="Заголовок 3 Знак"/>
    <w:link w:val="3"/>
    <w:semiHidden/>
    <w:rsid w:val="008A7DB5"/>
    <w:rPr>
      <w:rFonts w:ascii="Times New Roman" w:eastAsia="Times New Roman" w:hAnsi="Times New Roman"/>
      <w:b/>
      <w:sz w:val="32"/>
      <w:lang w:val="en-US" w:eastAsia="ar-SA"/>
    </w:rPr>
  </w:style>
  <w:style w:type="character" w:styleId="af6">
    <w:name w:val="FollowedHyperlink"/>
    <w:semiHidden/>
    <w:rsid w:val="008A7DB5"/>
    <w:rPr>
      <w:color w:val="800080"/>
      <w:u w:val="single"/>
    </w:rPr>
  </w:style>
  <w:style w:type="paragraph" w:customStyle="1" w:styleId="font5">
    <w:name w:val="font5"/>
    <w:basedOn w:val="a"/>
    <w:rsid w:val="008A7DB5"/>
    <w:pPr>
      <w:widowControl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font6">
    <w:name w:val="font6"/>
    <w:basedOn w:val="a"/>
    <w:rsid w:val="008A7DB5"/>
    <w:pPr>
      <w:widowControl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font7">
    <w:name w:val="font7"/>
    <w:basedOn w:val="a"/>
    <w:rsid w:val="008A7DB5"/>
    <w:pPr>
      <w:widowControl/>
      <w:spacing w:before="100" w:beforeAutospacing="1" w:after="100" w:afterAutospacing="1"/>
    </w:pPr>
    <w:rPr>
      <w:rFonts w:ascii="Times New Roman" w:eastAsia="Times New Roman" w:hAnsi="Times New Roman"/>
      <w:sz w:val="22"/>
      <w:szCs w:val="22"/>
      <w:lang w:val="ru-RU" w:eastAsia="ru-RU" w:bidi="ar-SA"/>
    </w:rPr>
  </w:style>
  <w:style w:type="paragraph" w:customStyle="1" w:styleId="font8">
    <w:name w:val="font8"/>
    <w:basedOn w:val="a"/>
    <w:rsid w:val="008A7DB5"/>
    <w:pPr>
      <w:widowControl/>
      <w:spacing w:before="100" w:beforeAutospacing="1" w:after="100" w:afterAutospacing="1"/>
    </w:pPr>
    <w:rPr>
      <w:rFonts w:ascii="Times New Roman" w:eastAsia="Times New Roman" w:hAnsi="Times New Roman"/>
      <w:b/>
      <w:bCs/>
      <w:sz w:val="22"/>
      <w:szCs w:val="22"/>
      <w:lang w:val="ru-RU" w:eastAsia="ru-RU" w:bidi="ar-SA"/>
    </w:rPr>
  </w:style>
  <w:style w:type="paragraph" w:customStyle="1" w:styleId="font9">
    <w:name w:val="font9"/>
    <w:basedOn w:val="a"/>
    <w:rsid w:val="008A7DB5"/>
    <w:pPr>
      <w:widowControl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val="ru-RU" w:eastAsia="ru-RU" w:bidi="ar-SA"/>
    </w:rPr>
  </w:style>
  <w:style w:type="paragraph" w:customStyle="1" w:styleId="xl65">
    <w:name w:val="xl65"/>
    <w:basedOn w:val="a"/>
    <w:rsid w:val="008A7DB5"/>
    <w:pPr>
      <w:widowControl/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66">
    <w:name w:val="xl66"/>
    <w:basedOn w:val="a"/>
    <w:rsid w:val="008A7DB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67">
    <w:name w:val="xl67"/>
    <w:basedOn w:val="a"/>
    <w:rsid w:val="008A7DB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b/>
      <w:bCs/>
      <w:sz w:val="20"/>
      <w:szCs w:val="20"/>
      <w:lang w:val="ru-RU" w:eastAsia="ru-RU" w:bidi="ar-SA"/>
    </w:rPr>
  </w:style>
  <w:style w:type="paragraph" w:customStyle="1" w:styleId="xl68">
    <w:name w:val="xl68"/>
    <w:basedOn w:val="a"/>
    <w:rsid w:val="008A7DB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69">
    <w:name w:val="xl69"/>
    <w:basedOn w:val="a"/>
    <w:rsid w:val="008A7DB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b/>
      <w:bCs/>
      <w:sz w:val="20"/>
      <w:szCs w:val="20"/>
      <w:u w:val="single"/>
      <w:lang w:val="ru-RU" w:eastAsia="ru-RU" w:bidi="ar-SA"/>
    </w:rPr>
  </w:style>
  <w:style w:type="paragraph" w:customStyle="1" w:styleId="xl70">
    <w:name w:val="xl70"/>
    <w:basedOn w:val="a"/>
    <w:rsid w:val="008A7DB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b/>
      <w:bCs/>
      <w:lang w:val="ru-RU" w:eastAsia="ru-RU" w:bidi="ar-SA"/>
    </w:rPr>
  </w:style>
  <w:style w:type="paragraph" w:customStyle="1" w:styleId="xl71">
    <w:name w:val="xl71"/>
    <w:basedOn w:val="a"/>
    <w:rsid w:val="008A7DB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2">
    <w:name w:val="xl72"/>
    <w:basedOn w:val="a"/>
    <w:rsid w:val="008A7DB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3">
    <w:name w:val="xl73"/>
    <w:basedOn w:val="a"/>
    <w:rsid w:val="008A7DB5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4">
    <w:name w:val="xl74"/>
    <w:basedOn w:val="a"/>
    <w:rsid w:val="008A7DB5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5">
    <w:name w:val="xl75"/>
    <w:basedOn w:val="a"/>
    <w:rsid w:val="008A7DB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6">
    <w:name w:val="xl76"/>
    <w:basedOn w:val="a"/>
    <w:rsid w:val="008A7DB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77">
    <w:name w:val="xl77"/>
    <w:basedOn w:val="a"/>
    <w:rsid w:val="008A7DB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0"/>
      <w:szCs w:val="20"/>
      <w:lang w:val="ru-RU" w:eastAsia="ru-RU" w:bidi="ar-SA"/>
    </w:rPr>
  </w:style>
  <w:style w:type="paragraph" w:customStyle="1" w:styleId="xl78">
    <w:name w:val="xl78"/>
    <w:basedOn w:val="a"/>
    <w:rsid w:val="008A7DB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u w:val="single"/>
      <w:lang w:val="ru-RU" w:eastAsia="ru-RU" w:bidi="ar-SA"/>
    </w:rPr>
  </w:style>
  <w:style w:type="paragraph" w:customStyle="1" w:styleId="xl79">
    <w:name w:val="xl79"/>
    <w:basedOn w:val="a"/>
    <w:rsid w:val="008A7DB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u w:val="single"/>
      <w:lang w:val="ru-RU" w:eastAsia="ru-RU" w:bidi="ar-SA"/>
    </w:rPr>
  </w:style>
  <w:style w:type="paragraph" w:customStyle="1" w:styleId="xl80">
    <w:name w:val="xl80"/>
    <w:basedOn w:val="a"/>
    <w:rsid w:val="008A7DB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81">
    <w:name w:val="xl81"/>
    <w:basedOn w:val="a"/>
    <w:rsid w:val="008A7DB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82">
    <w:name w:val="xl82"/>
    <w:basedOn w:val="a"/>
    <w:rsid w:val="008A7DB5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83">
    <w:name w:val="xl83"/>
    <w:basedOn w:val="a"/>
    <w:rsid w:val="008A7DB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84">
    <w:name w:val="xl84"/>
    <w:basedOn w:val="a"/>
    <w:rsid w:val="008A7DB5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85">
    <w:name w:val="xl85"/>
    <w:basedOn w:val="a"/>
    <w:rsid w:val="008A7DB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86">
    <w:name w:val="xl86"/>
    <w:basedOn w:val="a"/>
    <w:rsid w:val="008A7DB5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color w:val="FFFFFF"/>
      <w:sz w:val="20"/>
      <w:szCs w:val="20"/>
      <w:lang w:val="ru-RU" w:eastAsia="ru-RU" w:bidi="ar-SA"/>
    </w:rPr>
  </w:style>
  <w:style w:type="paragraph" w:customStyle="1" w:styleId="xl87">
    <w:name w:val="xl87"/>
    <w:basedOn w:val="a"/>
    <w:rsid w:val="008A7DB5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color w:val="FFFFFF"/>
      <w:sz w:val="20"/>
      <w:szCs w:val="20"/>
      <w:lang w:val="ru-RU" w:eastAsia="ru-RU" w:bidi="ar-SA"/>
    </w:rPr>
  </w:style>
  <w:style w:type="paragraph" w:customStyle="1" w:styleId="xl88">
    <w:name w:val="xl88"/>
    <w:basedOn w:val="a"/>
    <w:rsid w:val="008A7DB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89">
    <w:name w:val="xl89"/>
    <w:basedOn w:val="a"/>
    <w:rsid w:val="008A7DB5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90">
    <w:name w:val="xl90"/>
    <w:basedOn w:val="a"/>
    <w:rsid w:val="008A7DB5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91">
    <w:name w:val="xl91"/>
    <w:basedOn w:val="a"/>
    <w:rsid w:val="008A7DB5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92">
    <w:name w:val="xl92"/>
    <w:basedOn w:val="a"/>
    <w:rsid w:val="008A7DB5"/>
    <w:pPr>
      <w:widowControl/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93">
    <w:name w:val="xl93"/>
    <w:basedOn w:val="a"/>
    <w:rsid w:val="008A7DB5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94">
    <w:name w:val="xl94"/>
    <w:basedOn w:val="a"/>
    <w:rsid w:val="008A7DB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color w:val="FF0000"/>
      <w:lang w:val="ru-RU" w:eastAsia="ru-RU" w:bidi="ar-SA"/>
    </w:rPr>
  </w:style>
  <w:style w:type="paragraph" w:customStyle="1" w:styleId="xl95">
    <w:name w:val="xl95"/>
    <w:basedOn w:val="a"/>
    <w:rsid w:val="008A7DB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lang w:val="ru-RU" w:eastAsia="ru-RU" w:bidi="ar-SA"/>
    </w:rPr>
  </w:style>
  <w:style w:type="paragraph" w:customStyle="1" w:styleId="xl96">
    <w:name w:val="xl96"/>
    <w:basedOn w:val="a"/>
    <w:rsid w:val="008A7DB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xl97">
    <w:name w:val="xl97"/>
    <w:basedOn w:val="a"/>
    <w:rsid w:val="008A7DB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b/>
      <w:bCs/>
      <w:sz w:val="20"/>
      <w:szCs w:val="20"/>
      <w:lang w:val="ru-RU" w:eastAsia="ru-RU" w:bidi="ar-SA"/>
    </w:rPr>
  </w:style>
  <w:style w:type="paragraph" w:customStyle="1" w:styleId="xl98">
    <w:name w:val="xl98"/>
    <w:basedOn w:val="a"/>
    <w:rsid w:val="008A7DB5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b/>
      <w:bCs/>
      <w:sz w:val="20"/>
      <w:szCs w:val="20"/>
      <w:lang w:val="ru-RU" w:eastAsia="ru-RU" w:bidi="ar-SA"/>
    </w:rPr>
  </w:style>
  <w:style w:type="paragraph" w:customStyle="1" w:styleId="xl99">
    <w:name w:val="xl99"/>
    <w:basedOn w:val="a"/>
    <w:rsid w:val="008A7DB5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b/>
      <w:bCs/>
      <w:sz w:val="20"/>
      <w:szCs w:val="20"/>
      <w:lang w:val="ru-RU" w:eastAsia="ru-RU" w:bidi="ar-SA"/>
    </w:rPr>
  </w:style>
  <w:style w:type="paragraph" w:customStyle="1" w:styleId="xl100">
    <w:name w:val="xl100"/>
    <w:basedOn w:val="a"/>
    <w:rsid w:val="008A7DB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1">
    <w:name w:val="xl101"/>
    <w:basedOn w:val="a"/>
    <w:rsid w:val="008A7DB5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2">
    <w:name w:val="xl102"/>
    <w:basedOn w:val="a"/>
    <w:rsid w:val="008A7DB5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3">
    <w:name w:val="xl103"/>
    <w:basedOn w:val="a"/>
    <w:rsid w:val="008A7DB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4">
    <w:name w:val="xl104"/>
    <w:basedOn w:val="a"/>
    <w:rsid w:val="008A7DB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5">
    <w:name w:val="xl105"/>
    <w:basedOn w:val="a"/>
    <w:rsid w:val="008A7DB5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customStyle="1" w:styleId="xl106">
    <w:name w:val="xl106"/>
    <w:basedOn w:val="a"/>
    <w:rsid w:val="008A7DB5"/>
    <w:pPr>
      <w:widowControl/>
      <w:pBdr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f7">
    <w:name w:val="header"/>
    <w:basedOn w:val="a"/>
    <w:link w:val="af8"/>
    <w:uiPriority w:val="99"/>
    <w:rsid w:val="008A7DB5"/>
    <w:pPr>
      <w:widowControl/>
      <w:tabs>
        <w:tab w:val="center" w:pos="4677"/>
        <w:tab w:val="right" w:pos="9355"/>
      </w:tabs>
    </w:pPr>
    <w:rPr>
      <w:rFonts w:ascii="Calibri" w:eastAsia="Calibri" w:hAnsi="Calibri"/>
      <w:sz w:val="20"/>
      <w:szCs w:val="20"/>
      <w:lang w:bidi="ar-SA"/>
    </w:rPr>
  </w:style>
  <w:style w:type="character" w:customStyle="1" w:styleId="af8">
    <w:name w:val="Верхний колонтитул Знак"/>
    <w:link w:val="af7"/>
    <w:uiPriority w:val="99"/>
    <w:rsid w:val="008A7DB5"/>
    <w:rPr>
      <w:rFonts w:ascii="Calibri" w:eastAsia="Calibri" w:hAnsi="Calibri"/>
      <w:lang w:eastAsia="en-US"/>
    </w:rPr>
  </w:style>
  <w:style w:type="paragraph" w:styleId="af9">
    <w:name w:val="footer"/>
    <w:basedOn w:val="a"/>
    <w:link w:val="afa"/>
    <w:rsid w:val="008A7DB5"/>
    <w:pPr>
      <w:widowControl/>
      <w:tabs>
        <w:tab w:val="center" w:pos="4677"/>
        <w:tab w:val="right" w:pos="9355"/>
      </w:tabs>
    </w:pPr>
    <w:rPr>
      <w:rFonts w:ascii="Calibri" w:eastAsia="Calibri" w:hAnsi="Calibri"/>
      <w:sz w:val="20"/>
      <w:szCs w:val="20"/>
      <w:lang w:bidi="ar-SA"/>
    </w:rPr>
  </w:style>
  <w:style w:type="character" w:customStyle="1" w:styleId="afa">
    <w:name w:val="Нижний колонтитул Знак"/>
    <w:link w:val="af9"/>
    <w:rsid w:val="008A7DB5"/>
    <w:rPr>
      <w:rFonts w:ascii="Calibri" w:eastAsia="Calibri" w:hAnsi="Calibri"/>
      <w:lang w:eastAsia="en-US"/>
    </w:rPr>
  </w:style>
  <w:style w:type="paragraph" w:styleId="afb">
    <w:name w:val="Balloon Text"/>
    <w:basedOn w:val="a"/>
    <w:link w:val="afc"/>
    <w:semiHidden/>
    <w:rsid w:val="008A7DB5"/>
    <w:rPr>
      <w:rFonts w:ascii="Tahoma" w:hAnsi="Tahoma"/>
      <w:sz w:val="16"/>
      <w:szCs w:val="16"/>
      <w:lang w:bidi="ar-SA"/>
    </w:rPr>
  </w:style>
  <w:style w:type="character" w:customStyle="1" w:styleId="afc">
    <w:name w:val="Текст выноски Знак"/>
    <w:link w:val="afb"/>
    <w:semiHidden/>
    <w:rsid w:val="008A7DB5"/>
    <w:rPr>
      <w:rFonts w:ascii="Tahoma" w:eastAsia="Courier New" w:hAnsi="Tahoma"/>
      <w:color w:val="000000"/>
      <w:sz w:val="16"/>
      <w:szCs w:val="16"/>
      <w:lang w:val="en-US" w:eastAsia="en-US"/>
    </w:rPr>
  </w:style>
  <w:style w:type="paragraph" w:customStyle="1" w:styleId="afd">
    <w:name w:val="Нормальный (таблица)"/>
    <w:basedOn w:val="a"/>
    <w:next w:val="a"/>
    <w:rsid w:val="008A7DB5"/>
    <w:pPr>
      <w:jc w:val="both"/>
    </w:pPr>
    <w:rPr>
      <w:rFonts w:ascii="Times New Roman CYR" w:eastAsia="Times New Roman" w:hAnsi="Times New Roman CYR"/>
      <w:lang w:val="ru-RU" w:eastAsia="ru-RU" w:bidi="ar-SA"/>
    </w:rPr>
  </w:style>
  <w:style w:type="paragraph" w:customStyle="1" w:styleId="afe">
    <w:name w:val="Прижатый влево"/>
    <w:basedOn w:val="a"/>
    <w:next w:val="a"/>
    <w:rsid w:val="008A7DB5"/>
    <w:rPr>
      <w:rFonts w:ascii="Times New Roman CYR" w:eastAsia="Times New Roman" w:hAnsi="Times New Roman CYR"/>
      <w:lang w:val="ru-RU" w:eastAsia="ru-RU" w:bidi="ar-SA"/>
    </w:rPr>
  </w:style>
  <w:style w:type="character" w:customStyle="1" w:styleId="aff">
    <w:name w:val="Цветовое выделение"/>
    <w:rsid w:val="008A7DB5"/>
    <w:rPr>
      <w:b/>
      <w:color w:val="26282F"/>
    </w:rPr>
  </w:style>
  <w:style w:type="paragraph" w:customStyle="1" w:styleId="ConsPlusNormal">
    <w:name w:val="ConsPlusNormal"/>
    <w:link w:val="ConsPlusNormal0"/>
    <w:rsid w:val="008A7DB5"/>
    <w:pPr>
      <w:widowControl w:val="0"/>
    </w:pPr>
    <w:rPr>
      <w:rFonts w:ascii="Arial" w:eastAsia="Times New Roman" w:hAnsi="Arial"/>
      <w:lang w:eastAsia="ru-RU"/>
    </w:rPr>
  </w:style>
  <w:style w:type="character" w:customStyle="1" w:styleId="ConsPlusNormal0">
    <w:name w:val="ConsPlusNormal Знак"/>
    <w:link w:val="ConsPlusNormal"/>
    <w:rsid w:val="008A7DB5"/>
    <w:rPr>
      <w:rFonts w:ascii="Arial" w:eastAsia="Times New Roman" w:hAnsi="Arial"/>
      <w:lang w:val="ru-RU" w:eastAsia="ru-RU" w:bidi="ar-SA"/>
    </w:rPr>
  </w:style>
  <w:style w:type="paragraph" w:customStyle="1" w:styleId="ConsPlusTitle">
    <w:name w:val="ConsPlusTitle"/>
    <w:rsid w:val="008A7DB5"/>
    <w:pPr>
      <w:widowControl w:val="0"/>
    </w:pPr>
    <w:rPr>
      <w:rFonts w:eastAsia="Times New Roman"/>
      <w:b/>
      <w:sz w:val="22"/>
      <w:lang w:eastAsia="ru-RU"/>
    </w:rPr>
  </w:style>
  <w:style w:type="paragraph" w:styleId="aff0">
    <w:name w:val="annotation text"/>
    <w:basedOn w:val="a"/>
    <w:link w:val="aff1"/>
    <w:rsid w:val="008A7DB5"/>
    <w:pPr>
      <w:widowControl/>
    </w:pPr>
    <w:rPr>
      <w:rFonts w:ascii="Times New Roman" w:eastAsia="Times New Roman" w:hAnsi="Times New Roman"/>
      <w:sz w:val="20"/>
      <w:szCs w:val="20"/>
      <w:lang w:bidi="ar-SA"/>
    </w:rPr>
  </w:style>
  <w:style w:type="character" w:customStyle="1" w:styleId="aff1">
    <w:name w:val="Текст примечания Знак"/>
    <w:link w:val="aff0"/>
    <w:rsid w:val="008A7DB5"/>
    <w:rPr>
      <w:rFonts w:ascii="Times New Roman" w:eastAsia="Times New Roman" w:hAnsi="Times New Roman"/>
    </w:rPr>
  </w:style>
  <w:style w:type="paragraph" w:customStyle="1" w:styleId="aff2">
    <w:name w:val="Таблтекст"/>
    <w:basedOn w:val="a"/>
    <w:rsid w:val="008A7DB5"/>
    <w:rPr>
      <w:rFonts w:ascii="Times New Roman" w:eastAsia="Times New Roman" w:hAnsi="Times New Roman"/>
      <w:lang w:val="ru-RU" w:eastAsia="ru-RU" w:bidi="ar-SA"/>
    </w:rPr>
  </w:style>
  <w:style w:type="paragraph" w:customStyle="1" w:styleId="Default">
    <w:name w:val="Default"/>
    <w:rsid w:val="008A7DB5"/>
    <w:rPr>
      <w:rFonts w:ascii="Times New Roman" w:eastAsia="Courier New" w:hAnsi="Times New Roman"/>
      <w:color w:val="000000"/>
      <w:sz w:val="24"/>
      <w:szCs w:val="24"/>
      <w:lang w:eastAsia="ru-RU"/>
    </w:rPr>
  </w:style>
  <w:style w:type="character" w:customStyle="1" w:styleId="70">
    <w:name w:val="Заголовок 7 Знак"/>
    <w:link w:val="7"/>
    <w:semiHidden/>
    <w:rsid w:val="008A7DB5"/>
    <w:rPr>
      <w:rFonts w:ascii="Calibri" w:eastAsia="Times New Roman" w:hAnsi="Calibri"/>
      <w:color w:val="000000"/>
      <w:sz w:val="24"/>
      <w:szCs w:val="24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17</Pages>
  <Words>3314</Words>
  <Characters>18891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Koa8</dc:creator>
  <cp:lastModifiedBy>Мигалева Алевтина Игоревна</cp:lastModifiedBy>
  <cp:revision>5</cp:revision>
  <dcterms:created xsi:type="dcterms:W3CDTF">2023-11-06T10:15:00Z</dcterms:created>
  <dcterms:modified xsi:type="dcterms:W3CDTF">2023-12-07T02:43:00Z</dcterms:modified>
</cp:coreProperties>
</file>