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34" w:rsidRPr="009C1F35" w:rsidRDefault="003F4393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C1F35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АДМИНИСТРАЦИЯ</w:t>
      </w:r>
      <w:r w:rsidR="009C1F35" w:rsidRP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ГОРОДА</w:t>
      </w:r>
      <w:r w:rsidR="009C1F35" w:rsidRP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НОВОАЛТАЙСКА</w:t>
      </w: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АЛТАЙСКОГО</w:t>
      </w:r>
      <w:r w:rsidR="009C1F35" w:rsidRP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КРАЯ</w:t>
      </w:r>
    </w:p>
    <w:p w:rsidR="00077934" w:rsidRPr="009C1F35" w:rsidRDefault="00077934" w:rsidP="009C1F35">
      <w:pPr>
        <w:jc w:val="center"/>
        <w:rPr>
          <w:rFonts w:ascii="Arial" w:hAnsi="Arial" w:cs="Arial"/>
          <w:b/>
          <w:sz w:val="24"/>
          <w:szCs w:val="24"/>
        </w:rPr>
      </w:pPr>
    </w:p>
    <w:p w:rsidR="009C1F35" w:rsidRPr="009C1F35" w:rsidRDefault="009C1F35" w:rsidP="009C1F35">
      <w:pPr>
        <w:jc w:val="center"/>
        <w:rPr>
          <w:rFonts w:ascii="Arial" w:hAnsi="Arial" w:cs="Arial"/>
          <w:b/>
          <w:sz w:val="24"/>
          <w:szCs w:val="24"/>
        </w:rPr>
      </w:pP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ПОСТАНОВЛЕНИЕ</w:t>
      </w:r>
    </w:p>
    <w:p w:rsidR="00077934" w:rsidRPr="009C1F35" w:rsidRDefault="00077934" w:rsidP="009C1F35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</w:p>
    <w:p w:rsidR="009C1F35" w:rsidRPr="009C1F35" w:rsidRDefault="009C1F35" w:rsidP="009C1F35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</w:p>
    <w:p w:rsidR="00077934" w:rsidRPr="009C1F35" w:rsidRDefault="0018606E" w:rsidP="009C1F35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>19.01.2021</w:t>
      </w:r>
      <w:r w:rsidR="009C1F35"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>№ 28</w:t>
      </w:r>
    </w:p>
    <w:p w:rsidR="00077934" w:rsidRPr="009C1F35" w:rsidRDefault="009C1F35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>г. Новоалтайск</w:t>
      </w:r>
    </w:p>
    <w:p w:rsidR="009C1F35" w:rsidRPr="009C1F35" w:rsidRDefault="009C1F35" w:rsidP="009C1F35">
      <w:pPr>
        <w:jc w:val="center"/>
        <w:rPr>
          <w:rFonts w:ascii="Arial" w:hAnsi="Arial" w:cs="Arial"/>
          <w:b/>
          <w:sz w:val="24"/>
          <w:szCs w:val="24"/>
        </w:rPr>
      </w:pPr>
    </w:p>
    <w:p w:rsidR="00077934" w:rsidRPr="009C1F35" w:rsidRDefault="00077934" w:rsidP="009C1F35">
      <w:pPr>
        <w:jc w:val="center"/>
        <w:rPr>
          <w:rFonts w:ascii="Arial" w:hAnsi="Arial" w:cs="Arial"/>
          <w:b/>
          <w:sz w:val="24"/>
          <w:szCs w:val="24"/>
        </w:rPr>
      </w:pPr>
    </w:p>
    <w:p w:rsidR="0018606E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О внесении изменений в постановление</w:t>
      </w:r>
      <w:r w:rsidR="009C1F35" w:rsidRP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Администрации города от 23.09.2019</w:t>
      </w:r>
    </w:p>
    <w:p w:rsid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№ 1607 «Об утверждении ведомственной</w:t>
      </w:r>
      <w:r w:rsidR="009C1F35" w:rsidRP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целевой программы</w:t>
      </w:r>
    </w:p>
    <w:p w:rsid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«Переселение граждан</w:t>
      </w:r>
      <w:r w:rsid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из аварийного жилищного</w:t>
      </w:r>
      <w:r w:rsidRPr="009C1F3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фонда в городе</w:t>
      </w:r>
      <w:r w:rsidR="009C1F35">
        <w:rPr>
          <w:rFonts w:ascii="Arial" w:hAnsi="Arial" w:cs="Arial"/>
          <w:b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Новоалтайске</w:t>
      </w:r>
    </w:p>
    <w:p w:rsidR="0018606E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на 2020-2029 годы»</w:t>
      </w:r>
    </w:p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p w:rsidR="009C1F35" w:rsidRDefault="009C1F35" w:rsidP="009C1F35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9C1F35" w:rsidRDefault="0018606E" w:rsidP="009C1F35">
      <w:pPr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9C1F35">
        <w:rPr>
          <w:rFonts w:ascii="Arial" w:hAnsi="Arial" w:cs="Arial"/>
          <w:color w:val="000000"/>
          <w:sz w:val="24"/>
          <w:szCs w:val="24"/>
        </w:rPr>
        <w:t>В целях улучшения жилищных условий жителей города Новоалтайска, проживающих в аварийном жилищном фонде, руководствуясь Жилищным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соответствии с Уставом городского округа город Новоалтайск,</w:t>
      </w:r>
      <w:r w:rsidRPr="009C1F35">
        <w:rPr>
          <w:rFonts w:ascii="Arial" w:hAnsi="Arial" w:cs="Arial"/>
          <w:sz w:val="24"/>
          <w:szCs w:val="24"/>
        </w:rPr>
        <w:t xml:space="preserve"> на основании постановления Правительства Алтайского края от 26.12.2019 № 540 «О внесении изменений в постановление Правительства Алтайского края</w:t>
      </w:r>
      <w:proofErr w:type="gramEnd"/>
      <w:r w:rsidRPr="009C1F35">
        <w:rPr>
          <w:rFonts w:ascii="Arial" w:hAnsi="Arial" w:cs="Arial"/>
          <w:sz w:val="24"/>
          <w:szCs w:val="24"/>
        </w:rPr>
        <w:t xml:space="preserve"> от 01.04.2019 № 106»,</w:t>
      </w:r>
    </w:p>
    <w:p w:rsidR="00077934" w:rsidRPr="009C1F35" w:rsidRDefault="009C1F35" w:rsidP="009C1F35">
      <w:pPr>
        <w:ind w:right="14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ПОСТАНОВЛЯЮ</w:t>
      </w:r>
      <w:r w:rsidR="0018606E" w:rsidRPr="009C1F35">
        <w:rPr>
          <w:rFonts w:ascii="Arial" w:hAnsi="Arial" w:cs="Arial"/>
          <w:color w:val="000000"/>
          <w:sz w:val="24"/>
          <w:szCs w:val="24"/>
        </w:rPr>
        <w:t>:</w:t>
      </w:r>
    </w:p>
    <w:p w:rsidR="00077934" w:rsidRPr="009C1F35" w:rsidRDefault="0018606E" w:rsidP="009C1F35">
      <w:pPr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1. Внести в постановление Администрации города от 23.09.2019 № 1607 «Об утверждении ведомственной целевой программы</w:t>
      </w:r>
      <w:r w:rsidRPr="009C1F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9C1F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sz w:val="24"/>
          <w:szCs w:val="24"/>
        </w:rPr>
        <w:t>фонда в городе Новоалтайске на 2020-2029 годы» следующее изменение:</w:t>
      </w:r>
    </w:p>
    <w:p w:rsidR="00077934" w:rsidRPr="009C1F35" w:rsidRDefault="0018606E" w:rsidP="009C1F35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077934" w:rsidRPr="009C1F35" w:rsidRDefault="0018606E" w:rsidP="009C1F3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77934" w:rsidRPr="009C1F35" w:rsidRDefault="0018606E" w:rsidP="009C1F35">
      <w:pPr>
        <w:ind w:right="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9C1F35">
        <w:rPr>
          <w:rFonts w:ascii="Arial" w:hAnsi="Arial" w:cs="Arial"/>
          <w:sz w:val="24"/>
          <w:szCs w:val="24"/>
        </w:rPr>
        <w:t>Контроль за</w:t>
      </w:r>
      <w:proofErr w:type="gramEnd"/>
      <w:r w:rsidRPr="009C1F35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077934" w:rsidRDefault="00077934" w:rsidP="009C1F35">
      <w:pPr>
        <w:ind w:right="140" w:firstLine="709"/>
        <w:jc w:val="both"/>
        <w:rPr>
          <w:rFonts w:ascii="Arial" w:hAnsi="Arial" w:cs="Arial"/>
          <w:sz w:val="24"/>
          <w:szCs w:val="24"/>
        </w:rPr>
      </w:pPr>
    </w:p>
    <w:p w:rsidR="009C1F35" w:rsidRPr="009C1F35" w:rsidRDefault="009C1F35" w:rsidP="009C1F35">
      <w:pPr>
        <w:ind w:right="140" w:firstLine="709"/>
        <w:jc w:val="both"/>
        <w:rPr>
          <w:rFonts w:ascii="Arial" w:hAnsi="Arial" w:cs="Arial"/>
          <w:sz w:val="24"/>
          <w:szCs w:val="24"/>
        </w:rPr>
      </w:pPr>
    </w:p>
    <w:p w:rsidR="00077934" w:rsidRPr="009C1F35" w:rsidRDefault="0018606E" w:rsidP="009C1F35">
      <w:pPr>
        <w:ind w:firstLine="709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Глава города</w:t>
      </w:r>
      <w:r w:rsidR="009C1F35" w:rsidRPr="009C1F35">
        <w:rPr>
          <w:rFonts w:ascii="Arial" w:hAnsi="Arial" w:cs="Arial"/>
          <w:sz w:val="24"/>
          <w:szCs w:val="24"/>
        </w:rPr>
        <w:t xml:space="preserve"> </w:t>
      </w:r>
      <w:r w:rsidR="009C1F35">
        <w:rPr>
          <w:rFonts w:ascii="Arial" w:hAnsi="Arial" w:cs="Arial"/>
          <w:sz w:val="24"/>
          <w:szCs w:val="24"/>
        </w:rPr>
        <w:t xml:space="preserve">  </w:t>
      </w:r>
      <w:r w:rsidRPr="009C1F35">
        <w:rPr>
          <w:rFonts w:ascii="Arial" w:hAnsi="Arial" w:cs="Arial"/>
          <w:sz w:val="24"/>
          <w:szCs w:val="24"/>
        </w:rPr>
        <w:t>С.Н. Еремеев</w:t>
      </w:r>
    </w:p>
    <w:p w:rsidR="00077934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p w:rsidR="009C1F35" w:rsidRPr="009C1F35" w:rsidRDefault="009C1F35" w:rsidP="009C1F35">
      <w:pPr>
        <w:ind w:firstLine="709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Приложение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19.01.2021 № 28</w:t>
      </w:r>
    </w:p>
    <w:p w:rsidR="00077934" w:rsidRPr="009C1F35" w:rsidRDefault="00077934" w:rsidP="009C1F35">
      <w:pPr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77934" w:rsidRPr="009C1F35" w:rsidRDefault="00077934" w:rsidP="009C1F35">
      <w:pPr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lastRenderedPageBreak/>
        <w:t>«Приложение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077934" w:rsidRPr="009C1F35" w:rsidRDefault="0018606E" w:rsidP="009C1F35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C1F35">
        <w:rPr>
          <w:rFonts w:ascii="Arial" w:hAnsi="Arial" w:cs="Arial"/>
          <w:b w:val="0"/>
          <w:sz w:val="24"/>
          <w:szCs w:val="24"/>
        </w:rPr>
        <w:t>от 23.09.2019 № 1607</w:t>
      </w:r>
    </w:p>
    <w:p w:rsidR="00077934" w:rsidRPr="009C1F35" w:rsidRDefault="00077934" w:rsidP="009C1F3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77934" w:rsidRPr="009C1F35" w:rsidRDefault="00077934" w:rsidP="009C1F3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Ведомственная целевая программа</w:t>
      </w:r>
    </w:p>
    <w:p w:rsidR="00077934" w:rsidRPr="009C1F35" w:rsidRDefault="0018606E" w:rsidP="009C1F3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9C1F3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фонда</w:t>
      </w:r>
      <w:r w:rsidRPr="009C1F35">
        <w:rPr>
          <w:rFonts w:ascii="Arial" w:hAnsi="Arial" w:cs="Arial"/>
          <w:b/>
          <w:sz w:val="24"/>
          <w:szCs w:val="24"/>
        </w:rPr>
        <w:br/>
        <w:t>в городе Новоалтайске на 2020-2029 годы»</w:t>
      </w:r>
    </w:p>
    <w:p w:rsidR="00077934" w:rsidRPr="009C1F35" w:rsidRDefault="00077934" w:rsidP="009C1F3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42"/>
      <w:bookmarkEnd w:id="0"/>
    </w:p>
    <w:p w:rsidR="00077934" w:rsidRPr="009C1F35" w:rsidRDefault="00077934" w:rsidP="009C1F35">
      <w:pPr>
        <w:jc w:val="center"/>
        <w:rPr>
          <w:rFonts w:ascii="Arial" w:hAnsi="Arial" w:cs="Arial"/>
          <w:sz w:val="24"/>
          <w:szCs w:val="24"/>
        </w:rPr>
      </w:pPr>
    </w:p>
    <w:p w:rsidR="00077934" w:rsidRPr="009C1F35" w:rsidRDefault="0018606E" w:rsidP="009C1F35">
      <w:pPr>
        <w:numPr>
          <w:ilvl w:val="0"/>
          <w:numId w:val="14"/>
        </w:num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ПАСПОРТ</w:t>
      </w:r>
    </w:p>
    <w:p w:rsidR="00077934" w:rsidRPr="009C1F35" w:rsidRDefault="0018606E" w:rsidP="009C1F35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 xml:space="preserve"> ведомственной целевой программы</w:t>
      </w:r>
      <w:r w:rsidRPr="009C1F35">
        <w:rPr>
          <w:rFonts w:ascii="Arial" w:hAnsi="Arial" w:cs="Arial"/>
          <w:b/>
          <w:color w:val="000000"/>
          <w:sz w:val="24"/>
          <w:szCs w:val="24"/>
        </w:rPr>
        <w:t xml:space="preserve"> города Новоалтайска</w:t>
      </w:r>
      <w:r w:rsidRPr="009C1F35">
        <w:rPr>
          <w:rFonts w:ascii="Arial" w:hAnsi="Arial" w:cs="Arial"/>
          <w:b/>
          <w:color w:val="000000"/>
          <w:sz w:val="24"/>
          <w:szCs w:val="24"/>
        </w:rPr>
        <w:br/>
      </w:r>
      <w:r w:rsidRPr="009C1F35">
        <w:rPr>
          <w:rFonts w:ascii="Arial" w:hAnsi="Arial" w:cs="Arial"/>
          <w:b/>
          <w:sz w:val="24"/>
          <w:szCs w:val="24"/>
        </w:rPr>
        <w:t>«Переселение граждан из аварийного жилищного</w:t>
      </w:r>
      <w:r w:rsidRPr="009C1F3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b/>
          <w:sz w:val="24"/>
          <w:szCs w:val="24"/>
        </w:rPr>
        <w:t>фонда</w:t>
      </w: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 xml:space="preserve">в городе Новоалтайске на 2020-2029 годы» </w:t>
      </w:r>
    </w:p>
    <w:p w:rsidR="00077934" w:rsidRPr="009C1F35" w:rsidRDefault="0018606E" w:rsidP="009C1F35">
      <w:pPr>
        <w:jc w:val="center"/>
        <w:rPr>
          <w:rFonts w:ascii="Arial" w:hAnsi="Arial" w:cs="Arial"/>
          <w:b/>
          <w:sz w:val="24"/>
          <w:szCs w:val="24"/>
        </w:rPr>
      </w:pPr>
      <w:r w:rsidRPr="009C1F35">
        <w:rPr>
          <w:rFonts w:ascii="Arial" w:hAnsi="Arial" w:cs="Arial"/>
          <w:b/>
          <w:sz w:val="24"/>
          <w:szCs w:val="24"/>
        </w:rPr>
        <w:t>(далее – Программа)</w:t>
      </w:r>
    </w:p>
    <w:p w:rsidR="00077934" w:rsidRPr="009C1F35" w:rsidRDefault="00077934" w:rsidP="009C1F35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jc w:val="center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00"/>
        <w:gridCol w:w="5040"/>
      </w:tblGrid>
      <w:tr w:rsidR="00077934" w:rsidRPr="009C1F35" w:rsidTr="009C1F35">
        <w:trPr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077934" w:rsidRPr="009C1F35" w:rsidRDefault="0018606E" w:rsidP="009C1F35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      </w:r>
          </w:p>
        </w:tc>
      </w:tr>
      <w:tr w:rsidR="00077934" w:rsidRPr="009C1F35" w:rsidTr="009C1F35">
        <w:trPr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  <w:r w:rsidRPr="009C1F35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 xml:space="preserve">Задача: 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 </w:t>
            </w:r>
          </w:p>
        </w:tc>
      </w:tr>
      <w:tr w:rsidR="00077934" w:rsidRPr="009C1F35" w:rsidTr="009C1F35">
        <w:trPr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077934" w:rsidRPr="009C1F35" w:rsidRDefault="0018606E" w:rsidP="009C1F35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077934" w:rsidRPr="009C1F35" w:rsidRDefault="0018606E" w:rsidP="009C1F35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077934" w:rsidRPr="009C1F35" w:rsidTr="009C1F35">
        <w:trPr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2020-2029 годы двухлетними этапами</w:t>
            </w:r>
          </w:p>
        </w:tc>
      </w:tr>
      <w:tr w:rsidR="00077934" w:rsidRPr="009C1F35" w:rsidTr="009C1F35">
        <w:trPr>
          <w:trHeight w:val="400"/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 годам и уровням бюджетной системы</w:t>
            </w:r>
          </w:p>
          <w:p w:rsidR="00077934" w:rsidRPr="009C1F35" w:rsidRDefault="00077934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Общий объем средств, направляемых на реализацию Программы, составляет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br/>
              <w:t>296 557 726,38 руб., из них: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- средства Фонда содействия реформированию жилищно-коммунального хозяйства (далее – «Фонд») – 53 819 000,00 руб., в том числе: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lastRenderedPageBreak/>
              <w:t>этап 2020-2021 годов – 53 819 000,00 руб.,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2021-2022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2022-2023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2023-2024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2024-2025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2025-2026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2026-2027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2027-2028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2028-2029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(из расчета планируемой стоимости 1 кв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.м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br/>
              <w:t>№ 553/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пр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).</w:t>
            </w:r>
          </w:p>
          <w:p w:rsidR="00077934" w:rsidRPr="009C1F35" w:rsidRDefault="00077934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-средства краевого бюджета – 656 900,00 руб., в том числе: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2020-2021 годов – 656 900,00 руб.,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2021-2022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2022-2023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2023-2024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2024-2025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2025-2026 годов – 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2026-2027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2027-2028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2028-2029 годов – 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(из расчета планируемой стоимости 1 кв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.м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br/>
              <w:t>№ 553/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пр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).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- средства бюджета городского округа -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br/>
              <w:t>242 081 826,38 руб., в том числе: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2020-2021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17 236 247,78 руб.,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2021-2022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13 798800,00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2022-2023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34 910 047,40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2023-2024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22 371 448,00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2024-2025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32 036 297,20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2025-2026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26 530 333,60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2026-2027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28 578 574,60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2027-2028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31 200 135,80 руб.;</w:t>
            </w:r>
          </w:p>
          <w:p w:rsidR="00077934" w:rsidRPr="009C1F35" w:rsidRDefault="0018606E" w:rsidP="009C1F35">
            <w:pPr>
              <w:pStyle w:val="23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этап 2028-2029 годов –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35 419 942,00 руб.;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(из расчета планируемой стоимости 1 кв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.м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хозяйства РФ от 19.12.2018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br/>
              <w:t>№ 822/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пр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).</w:t>
            </w:r>
          </w:p>
          <w:p w:rsidR="00077934" w:rsidRPr="009C1F35" w:rsidRDefault="0018606E" w:rsidP="009C1F35">
            <w:pPr>
              <w:pStyle w:val="23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Объем финансирования подлежит ежегодному уточнению в соответствии с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lastRenderedPageBreak/>
              <w:t>решением о бюджете городского округа на очередной финансовый год</w:t>
            </w:r>
          </w:p>
        </w:tc>
      </w:tr>
      <w:tr w:rsidR="00077934" w:rsidRPr="009C1F35" w:rsidTr="009C1F35">
        <w:trPr>
          <w:trHeight w:val="400"/>
          <w:jc w:val="center"/>
        </w:trPr>
        <w:tc>
          <w:tcPr>
            <w:tcW w:w="4500" w:type="dxa"/>
          </w:tcPr>
          <w:p w:rsidR="00077934" w:rsidRPr="009C1F35" w:rsidRDefault="0018606E" w:rsidP="009C1F3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077934" w:rsidRPr="009C1F35" w:rsidRDefault="0018606E" w:rsidP="009C1F35">
            <w:pPr>
              <w:pStyle w:val="23"/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  <w:lang w:val="ru-RU" w:bidi="en-US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Переселение 503 человек из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 w:bidi="en-US"/>
              </w:rPr>
              <w:t>многоквартирных домов, признанных в установленном порядке аварийными и подлежащими сносу.</w:t>
            </w:r>
          </w:p>
          <w:p w:rsidR="00077934" w:rsidRPr="009C1F35" w:rsidRDefault="0018606E" w:rsidP="009C1F35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Расселение аварийного жилищного фонда общей площадью не менее 7703,6 кв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077934" w:rsidRPr="009C1F35" w:rsidRDefault="00077934" w:rsidP="009C1F35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077934" w:rsidRPr="009C1F35" w:rsidRDefault="00077934" w:rsidP="009C1F35">
      <w:pPr>
        <w:ind w:left="720" w:firstLine="709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077934" w:rsidRPr="009C1F35" w:rsidRDefault="0018606E" w:rsidP="009C1F35">
      <w:pPr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9C1F35">
        <w:rPr>
          <w:rFonts w:ascii="Arial" w:hAnsi="Arial" w:cs="Arial"/>
          <w:b/>
          <w:sz w:val="24"/>
          <w:szCs w:val="24"/>
          <w:lang w:eastAsia="ru-RU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на ведомственном уровне </w:t>
      </w:r>
    </w:p>
    <w:p w:rsidR="00077934" w:rsidRPr="009C1F35" w:rsidRDefault="00077934" w:rsidP="009C1F35">
      <w:pPr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9C1F35">
        <w:rPr>
          <w:rFonts w:ascii="Arial" w:hAnsi="Arial" w:cs="Arial"/>
          <w:sz w:val="24"/>
          <w:szCs w:val="24"/>
          <w:lang w:eastAsia="ru-RU"/>
        </w:rPr>
        <w:t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 w:rsidRPr="009C1F35">
        <w:rPr>
          <w:rFonts w:ascii="Arial" w:hAnsi="Arial" w:cs="Arial"/>
          <w:sz w:val="24"/>
          <w:szCs w:val="24"/>
          <w:lang w:eastAsia="ru-RU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 xml:space="preserve">Объектом </w:t>
      </w:r>
      <w:r w:rsidRPr="009C1F35">
        <w:rPr>
          <w:rFonts w:ascii="Arial" w:hAnsi="Arial" w:cs="Arial"/>
          <w:sz w:val="24"/>
          <w:szCs w:val="24"/>
        </w:rPr>
        <w:t>ведомственной целевой программы</w:t>
      </w:r>
      <w:r w:rsidRPr="009C1F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sz w:val="24"/>
          <w:szCs w:val="24"/>
        </w:rPr>
        <w:t>«Переселение граждан из аварийного жилищного</w:t>
      </w:r>
      <w:r w:rsidRPr="009C1F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1F35">
        <w:rPr>
          <w:rFonts w:ascii="Arial" w:hAnsi="Arial" w:cs="Arial"/>
          <w:sz w:val="24"/>
          <w:szCs w:val="24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Проблема улучшения жилищных условий граждан, проживающих 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Проживая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lastRenderedPageBreak/>
        <w:t>Большинство проживающих в аварийных домах граждан не в 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077934" w:rsidRPr="009C1F35" w:rsidRDefault="00077934" w:rsidP="009C1F35">
      <w:pPr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77934" w:rsidRPr="009C1F35" w:rsidRDefault="0018606E" w:rsidP="009C1F35">
      <w:pPr>
        <w:numPr>
          <w:ilvl w:val="0"/>
          <w:numId w:val="15"/>
        </w:numPr>
        <w:ind w:left="0"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9C1F35">
        <w:rPr>
          <w:rFonts w:ascii="Arial" w:hAnsi="Arial" w:cs="Arial"/>
          <w:b/>
          <w:sz w:val="24"/>
          <w:szCs w:val="24"/>
          <w:lang w:eastAsia="ru-RU"/>
        </w:rPr>
        <w:t>Основные цели и задачи программы</w:t>
      </w:r>
    </w:p>
    <w:p w:rsidR="00077934" w:rsidRPr="009C1F35" w:rsidRDefault="00077934" w:rsidP="009C1F35">
      <w:pPr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Указанной цели планируется достигнуть решением следующей задачи: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- выплатой лицам, в 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соответствии с </w:t>
      </w:r>
      <w:hyperlink r:id="rId8" w:tooltip="consultantplus://offline/ref=D5AF78E5FD66D377264BDD2873BD27A45A08F344015AC492324A3C6178C36F8A0C719DB379FEE11AD90FC93C81C91DC755AECADE55sA31J" w:history="1">
        <w:r w:rsidRPr="009C1F35">
          <w:rPr>
            <w:rStyle w:val="ae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частью 7 статьи 32</w:t>
        </w:r>
      </w:hyperlink>
      <w:r w:rsidRPr="009C1F35">
        <w:rPr>
          <w:rFonts w:ascii="Arial" w:hAnsi="Arial" w:cs="Arial"/>
          <w:sz w:val="24"/>
          <w:szCs w:val="24"/>
          <w:lang w:eastAsia="ru-RU"/>
        </w:rPr>
        <w:t xml:space="preserve"> Жилищного кодекса Российской Федерации и Федеральным </w:t>
      </w:r>
      <w:hyperlink r:id="rId9" w:tooltip="consultantplus://offline/ref=D5AF78E5FD66D377264BDD2873BD27A45A0BF7440655C492324A3C6178C36F8A1E71C5BB7FFAF44E80559E3182sC33J" w:history="1">
        <w:r w:rsidRPr="009C1F35">
          <w:rPr>
            <w:rStyle w:val="ae"/>
            <w:rFonts w:ascii="Arial" w:hAnsi="Arial" w:cs="Arial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9C1F35">
        <w:rPr>
          <w:rFonts w:ascii="Arial" w:hAnsi="Arial" w:cs="Arial"/>
          <w:sz w:val="24"/>
          <w:szCs w:val="24"/>
          <w:lang w:eastAsia="ru-RU"/>
        </w:rPr>
        <w:t xml:space="preserve"> от 29.07.1998 № 135-ФЗ «Об оценочной деятельности в Российской Федерации».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- за счет средств Фонда - из расчета планируемой стоимости 1 кв</w:t>
      </w:r>
      <w:proofErr w:type="gramStart"/>
      <w:r w:rsidRPr="009C1F35">
        <w:rPr>
          <w:rFonts w:ascii="Arial" w:hAnsi="Arial" w:cs="Arial"/>
          <w:sz w:val="24"/>
          <w:szCs w:val="24"/>
        </w:rPr>
        <w:t>.м</w:t>
      </w:r>
      <w:proofErr w:type="gramEnd"/>
      <w:r w:rsidRPr="009C1F35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- за счет средств краевого бюджета - из расчета планируемой стоимости 1 кв</w:t>
      </w:r>
      <w:proofErr w:type="gramStart"/>
      <w:r w:rsidRPr="009C1F35">
        <w:rPr>
          <w:rFonts w:ascii="Arial" w:hAnsi="Arial" w:cs="Arial"/>
          <w:sz w:val="24"/>
          <w:szCs w:val="24"/>
        </w:rPr>
        <w:t>.м</w:t>
      </w:r>
      <w:proofErr w:type="gramEnd"/>
      <w:r w:rsidRPr="009C1F35">
        <w:rPr>
          <w:rFonts w:ascii="Arial" w:hAnsi="Arial" w:cs="Arial"/>
          <w:sz w:val="24"/>
          <w:szCs w:val="24"/>
        </w:rPr>
        <w:t xml:space="preserve"> общей площади жилого помещения 36832 рубля;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- за счет средств бюджета городского из расчета стоимости 1 кв</w:t>
      </w:r>
      <w:proofErr w:type="gramStart"/>
      <w:r w:rsidRPr="009C1F35">
        <w:rPr>
          <w:rFonts w:ascii="Arial" w:hAnsi="Arial" w:cs="Arial"/>
          <w:sz w:val="24"/>
          <w:szCs w:val="24"/>
        </w:rPr>
        <w:t>.м</w:t>
      </w:r>
      <w:proofErr w:type="gramEnd"/>
      <w:r w:rsidRPr="009C1F35">
        <w:rPr>
          <w:rFonts w:ascii="Arial" w:hAnsi="Arial" w:cs="Arial"/>
          <w:sz w:val="24"/>
          <w:szCs w:val="24"/>
        </w:rPr>
        <w:t xml:space="preserve"> общей площади жилого помещения 34038 рублей.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Проведение мероприятий по определению размера возмещения за изымаемое жилое помещение осуществляется комитетом по управлению имуществом Администрации города Новоалтайска.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>При определении размера возмещения за изымаемое жилое помещение не подлежат учету:</w:t>
      </w: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 w:rsidRPr="009C1F35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9C1F35">
        <w:rPr>
          <w:rFonts w:ascii="Arial" w:hAnsi="Arial" w:cs="Arial"/>
          <w:sz w:val="24"/>
          <w:szCs w:val="24"/>
          <w:lang w:eastAsia="ru-RU"/>
        </w:rPr>
        <w:t xml:space="preserve"> об изъятии жилого помещения, если данные улучшения влекут за собой увеличение стоимости жилого помещения;</w:t>
      </w:r>
    </w:p>
    <w:p w:rsidR="00077934" w:rsidRDefault="0018606E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C1F35">
        <w:rPr>
          <w:rFonts w:ascii="Arial" w:hAnsi="Arial" w:cs="Arial"/>
          <w:sz w:val="24"/>
          <w:szCs w:val="24"/>
          <w:lang w:eastAsia="ru-RU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 w:rsidRPr="009C1F35">
        <w:rPr>
          <w:rFonts w:ascii="Arial" w:hAnsi="Arial" w:cs="Arial"/>
          <w:sz w:val="24"/>
          <w:szCs w:val="24"/>
          <w:lang w:eastAsia="ru-RU"/>
        </w:rPr>
        <w:t>решении</w:t>
      </w:r>
      <w:proofErr w:type="gramEnd"/>
      <w:r w:rsidRPr="009C1F35">
        <w:rPr>
          <w:rFonts w:ascii="Arial" w:hAnsi="Arial" w:cs="Arial"/>
          <w:sz w:val="24"/>
          <w:szCs w:val="24"/>
          <w:lang w:eastAsia="ru-RU"/>
        </w:rPr>
        <w:t xml:space="preserve"> об изъятии такого помещения, если данные сделки влекут за собой увеличение размера убытков, в том числе упущенной выгоды.</w:t>
      </w:r>
    </w:p>
    <w:p w:rsidR="009C1F35" w:rsidRPr="009C1F35" w:rsidRDefault="009C1F35" w:rsidP="009C1F3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77934" w:rsidRPr="009C1F35" w:rsidRDefault="0018606E" w:rsidP="009C1F35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>Срок реализации программы</w:t>
      </w:r>
    </w:p>
    <w:p w:rsidR="00077934" w:rsidRPr="009C1F35" w:rsidRDefault="00077934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мероприятий программы планируется с 2020 по 2029 год двухлетними этапами. 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1F3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Источниками финансирования мероприятий программы являются средства Фонда, средства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в аварийных многоквартирных домах, либо выплату возмещения за жилые помещения, входящие в аварийный жилищный фонд, лицам, в чьей собственности они находятся.</w:t>
      </w:r>
      <w:proofErr w:type="gramEnd"/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средств, направляемых на реализацию Программы, составляет </w:t>
      </w:r>
      <w:r w:rsidRPr="009C1F35">
        <w:rPr>
          <w:rFonts w:ascii="Arial" w:hAnsi="Arial" w:cs="Arial"/>
          <w:sz w:val="24"/>
          <w:szCs w:val="24"/>
        </w:rPr>
        <w:t xml:space="preserve">296 557 726,38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рублей, из них: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- средства Фонда – 53 819 000,00 руб., в том числе: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2020-2021 годов – 53 819 000,00 руб.,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-средства краевого бюджета – 656 900,00 руб., в том числе: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2020-2021 годов – 656 900,00 руб.,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2021-2022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2022-2023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2023-2024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2024-2025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2025-2026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2026-2027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2027-2028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2028-2029 годов – 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- средства бюджета городского округа - 242 081 826,38 руб., в том числе: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2020-2021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17 236 247,78 руб.,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2021-2022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13 798 800,00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2022-2023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34 910 047,40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2023-2024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22 371 448,00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2024-2025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32 036 297,20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2025-2026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26 530 333,60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2026-2027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28 578 574,60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2027-2028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31 200 135,80 руб.;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этап 2028-2029 годов –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t>35 419 942,00 руб.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077934" w:rsidRPr="009C1F35" w:rsidRDefault="0018606E" w:rsidP="009C1F35">
      <w:pPr>
        <w:ind w:firstLine="709"/>
        <w:jc w:val="both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077934" w:rsidRPr="009C1F35" w:rsidRDefault="0018606E" w:rsidP="009C1F35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077934" w:rsidRPr="009C1F35" w:rsidRDefault="00077934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Планируемые </w:t>
      </w:r>
      <w:hyperlink w:anchor="P3783" w:tooltip="Current Document" w:history="1">
        <w:r w:rsidRPr="009C1F35">
          <w:rPr>
            <w:rFonts w:ascii="Arial" w:eastAsia="Times New Roman" w:hAnsi="Arial" w:cs="Arial"/>
            <w:sz w:val="24"/>
            <w:szCs w:val="24"/>
            <w:lang w:eastAsia="ru-RU"/>
          </w:rPr>
          <w:t>показатели</w:t>
        </w:r>
      </w:hyperlink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выполнения ведомственной целевой программы по переселению граждан из аварийного жилищного фонда приведены в приложении 1 к Программе.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Такими показателями являются:</w:t>
      </w:r>
    </w:p>
    <w:p w:rsidR="00077934" w:rsidRPr="009C1F35" w:rsidRDefault="0018606E" w:rsidP="009C1F35">
      <w:pPr>
        <w:numPr>
          <w:ilvl w:val="0"/>
          <w:numId w:val="17"/>
        </w:numPr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Количество переселенных из аварийного жилья граждан: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- 73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- 49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- 29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 этапу 2023 - 2024 годов - 76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- 68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- 44 человека;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2026 - 2027 годов - 49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- 60 человек;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- 55 человек.</w:t>
      </w:r>
    </w:p>
    <w:p w:rsidR="00077934" w:rsidRPr="009C1F35" w:rsidRDefault="0018606E" w:rsidP="009C1F35">
      <w:pPr>
        <w:numPr>
          <w:ilvl w:val="0"/>
          <w:numId w:val="17"/>
        </w:num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Площадь расселенного аварийного жилищного фонда: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2020 - 2021 годов – 1495,7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2021 - 2022 годов – 538,8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2022 - 2023 годов – 508,0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2023 - 2024 годов – 653,6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2024 - 2025 годов – 939,4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2025 - 2026 годов – 777,2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2026 - 2027 годов – 836,2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2027 - 2028 годов – 914,1 кв. м;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по этапу 2028 - 2029 годов – 1040,6 кв. м.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Реализация мероприятий программы проводится по следующим направлениям: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- выплата лицам, в чьей собственности находятся жилые помещения, входящие в аварийный жилищный фонд, возмещения за изымаемые жилые помещения, в соответствии со </w:t>
      </w:r>
      <w:hyperlink r:id="rId10" w:tooltip="consultantplus://offline/ref=D5AF78E5FD66D377264BDD2873BD27A45A08F344015AC492324A3C6178C36F8A0C719DB77DF9E84A8F40C860C79F0EC55EAEC8D64AAA7325s736J" w:history="1">
        <w:r w:rsidRPr="009C1F35">
          <w:rPr>
            <w:rStyle w:val="ae"/>
            <w:rFonts w:ascii="Arial" w:eastAsia="Times New Roman" w:hAnsi="Arial" w:cs="Arial"/>
            <w:color w:val="000000"/>
            <w:sz w:val="24"/>
            <w:szCs w:val="24"/>
            <w:u w:val="none"/>
            <w:lang w:eastAsia="ru-RU"/>
          </w:rPr>
          <w:t>статьей 32</w:t>
        </w:r>
      </w:hyperlink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найма жилых помещений в признанных аварийными многоквартирных домах.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077934" w:rsidRPr="009C1F35" w:rsidRDefault="00077934" w:rsidP="009C1F35">
      <w:pPr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77934" w:rsidRPr="009C1F35" w:rsidRDefault="0018606E" w:rsidP="009C1F35">
      <w:pPr>
        <w:numPr>
          <w:ilvl w:val="0"/>
          <w:numId w:val="15"/>
        </w:numPr>
        <w:ind w:left="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Описание системы управления реализацией программы </w:t>
      </w:r>
    </w:p>
    <w:p w:rsidR="00077934" w:rsidRPr="009C1F35" w:rsidRDefault="00077934" w:rsidP="009C1F35">
      <w:pPr>
        <w:ind w:left="720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Организация взаимодействия между Министерством строительства и жилищно-коммунального хозяйства Алтайского края и органами местного самоуправления города,</w:t>
      </w:r>
      <w:r w:rsidR="009C1F35"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C1F35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программных мероприятий осуществляется Комитетом ЖКГХЭТС.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Комитет ЖКГХЭТС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 w:rsidRPr="009C1F35">
        <w:rPr>
          <w:rFonts w:ascii="Arial" w:eastAsia="Times New Roman" w:hAnsi="Arial" w:cs="Arial"/>
          <w:sz w:val="24"/>
          <w:szCs w:val="24"/>
          <w:lang w:eastAsia="ru-RU"/>
        </w:rPr>
        <w:t>недостижения</w:t>
      </w:r>
      <w:proofErr w:type="spellEnd"/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ожидаемых результатов и определяет меры по их устранению.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изменения индикаторов (показателей) и (или) объема бюджетных ассигнований Комитет ЖКГХЭТС вносит изменения в постановление Администрации города об утверждении ведомственной целевой программы. 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1F35">
        <w:rPr>
          <w:rFonts w:ascii="Arial" w:eastAsia="Times New Roman" w:hAnsi="Arial" w:cs="Arial"/>
          <w:sz w:val="24"/>
          <w:szCs w:val="24"/>
          <w:lang w:eastAsia="ru-RU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 w:rsidRPr="009C1F35">
        <w:rPr>
          <w:rFonts w:ascii="Arial" w:eastAsia="Times New Roman" w:hAnsi="Arial" w:cs="Arial"/>
          <w:sz w:val="24"/>
          <w:szCs w:val="24"/>
          <w:lang w:eastAsia="ru-RU"/>
        </w:rPr>
        <w:t xml:space="preserve"> кварталом, в комитет по </w:t>
      </w:r>
      <w:r w:rsidRPr="009C1F3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077934" w:rsidRPr="009C1F35" w:rsidRDefault="0018606E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1F35">
        <w:rPr>
          <w:rFonts w:ascii="Arial" w:eastAsia="Times New Roman" w:hAnsi="Arial" w:cs="Arial"/>
          <w:sz w:val="24"/>
          <w:szCs w:val="24"/>
          <w:lang w:eastAsia="ru-RU"/>
        </w:rPr>
        <w:t>Комитет ЖКГХЭТС организует и проводит информационно-разъяснительную работу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077934" w:rsidRPr="009C1F35" w:rsidRDefault="00077934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934" w:rsidRPr="009C1F35" w:rsidRDefault="00077934" w:rsidP="009C1F35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  <w:sectPr w:rsidR="00077934" w:rsidRPr="009C1F35" w:rsidSect="009C1F35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1" w:name="Par115"/>
      <w:bookmarkEnd w:id="1"/>
      <w:r w:rsidRPr="009C1F35">
        <w:rPr>
          <w:rFonts w:ascii="Arial" w:hAnsi="Arial" w:cs="Arial"/>
          <w:sz w:val="24"/>
          <w:szCs w:val="24"/>
          <w:lang w:val="ru-RU"/>
        </w:rPr>
        <w:lastRenderedPageBreak/>
        <w:t>Приложение 1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9C1F35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9C1F35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9C1F35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9C1F35" w:rsidRDefault="009C1F35" w:rsidP="009C1F35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9C1F35" w:rsidRDefault="009C1F35" w:rsidP="009C1F35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>ИНДИКАТОРЫ</w:t>
      </w: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9C1F35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9C1F35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077934" w:rsidRPr="009C1F35" w:rsidRDefault="00077934" w:rsidP="009C1F35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077934" w:rsidRPr="009C1F35" w:rsidTr="009C1F35">
        <w:trPr>
          <w:cantSplit/>
          <w:jc w:val="center"/>
        </w:trPr>
        <w:tc>
          <w:tcPr>
            <w:tcW w:w="560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</w:tr>
      <w:tr w:rsidR="00077934" w:rsidRPr="009C1F35" w:rsidTr="009C1F35">
        <w:trPr>
          <w:cantSplit/>
          <w:jc w:val="center"/>
        </w:trPr>
        <w:tc>
          <w:tcPr>
            <w:tcW w:w="560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201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2019 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</w:tr>
      <w:tr w:rsidR="00077934" w:rsidRPr="009C1F35" w:rsidTr="009C1F35">
        <w:trPr>
          <w:cantSplit/>
          <w:jc w:val="center"/>
        </w:trPr>
        <w:tc>
          <w:tcPr>
            <w:tcW w:w="560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vMerge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2024 год</w:t>
            </w: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653,6</w:t>
            </w:r>
          </w:p>
        </w:tc>
      </w:tr>
    </w:tbl>
    <w:p w:rsidR="00077934" w:rsidRPr="009C1F35" w:rsidRDefault="00077934" w:rsidP="009C1F35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077934" w:rsidRPr="009C1F35" w:rsidRDefault="00077934" w:rsidP="009C1F35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15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077934" w:rsidRPr="009C1F35" w:rsidTr="009C1F35">
        <w:trPr>
          <w:cantSplit/>
          <w:jc w:val="center"/>
        </w:trPr>
        <w:tc>
          <w:tcPr>
            <w:tcW w:w="560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Наименование индикатора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Единицы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ВСЕГО </w:t>
            </w: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за 2020 – 2029 годы</w:t>
            </w: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77934" w:rsidRPr="009C1F35" w:rsidTr="009C1F35">
        <w:trPr>
          <w:cantSplit/>
          <w:jc w:val="center"/>
        </w:trPr>
        <w:tc>
          <w:tcPr>
            <w:tcW w:w="560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годы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="009C1F35"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958" w:type="dxa"/>
            <w:vMerge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77934" w:rsidRPr="009C1F35" w:rsidTr="009C1F35">
        <w:trPr>
          <w:cantSplit/>
          <w:jc w:val="center"/>
        </w:trPr>
        <w:tc>
          <w:tcPr>
            <w:tcW w:w="560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  <w:vMerge/>
          </w:tcPr>
          <w:p w:rsidR="00077934" w:rsidRPr="009C1F35" w:rsidRDefault="00077934" w:rsidP="009C1F35">
            <w:pPr>
              <w:pStyle w:val="af8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7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479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8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16</w:t>
            </w: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переселенных из аварийного жилья </w:t>
            </w: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граждан</w:t>
            </w:r>
          </w:p>
        </w:tc>
        <w:tc>
          <w:tcPr>
            <w:tcW w:w="1478" w:type="dxa"/>
            <w:vAlign w:val="bottom"/>
          </w:tcPr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077934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человек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503</w:t>
            </w:r>
          </w:p>
        </w:tc>
      </w:tr>
      <w:tr w:rsidR="00077934" w:rsidRPr="009C1F35" w:rsidTr="009C1F35">
        <w:trPr>
          <w:jc w:val="center"/>
        </w:trPr>
        <w:tc>
          <w:tcPr>
            <w:tcW w:w="560" w:type="dxa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077934" w:rsidRPr="009C1F35" w:rsidRDefault="0018606E" w:rsidP="009C1F35">
            <w:pPr>
              <w:pStyle w:val="af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077934" w:rsidRPr="009C1F35" w:rsidRDefault="0018606E" w:rsidP="009C1F3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val="ru-RU"/>
              </w:rPr>
              <w:t>7703,6</w:t>
            </w:r>
          </w:p>
        </w:tc>
      </w:tr>
    </w:tbl>
    <w:p w:rsidR="00077934" w:rsidRPr="009C1F35" w:rsidRDefault="00077934" w:rsidP="009C1F35">
      <w:pPr>
        <w:pStyle w:val="af8"/>
        <w:ind w:firstLine="709"/>
        <w:jc w:val="right"/>
        <w:rPr>
          <w:rFonts w:ascii="Arial" w:hAnsi="Arial" w:cs="Arial"/>
          <w:sz w:val="24"/>
          <w:szCs w:val="24"/>
          <w:lang w:val="ru-RU"/>
        </w:rPr>
      </w:pPr>
    </w:p>
    <w:p w:rsidR="009C1F35" w:rsidRDefault="009C1F35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>Приложение 2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>к ведомственной целевой программе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 xml:space="preserve">«Переселение граждан из </w:t>
      </w:r>
      <w:proofErr w:type="gramStart"/>
      <w:r w:rsidRPr="009C1F35">
        <w:rPr>
          <w:rFonts w:ascii="Arial" w:hAnsi="Arial" w:cs="Arial"/>
          <w:sz w:val="24"/>
          <w:szCs w:val="24"/>
          <w:lang w:val="ru-RU"/>
        </w:rPr>
        <w:t>аварийного</w:t>
      </w:r>
      <w:proofErr w:type="gramEnd"/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sz w:val="24"/>
          <w:szCs w:val="24"/>
          <w:lang w:val="ru-RU"/>
        </w:rPr>
        <w:t xml:space="preserve">жилищного фонда в городе </w:t>
      </w:r>
    </w:p>
    <w:p w:rsidR="00077934" w:rsidRPr="009C1F35" w:rsidRDefault="0018606E" w:rsidP="009C1F35">
      <w:pPr>
        <w:pStyle w:val="af8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9C1F35">
        <w:rPr>
          <w:rFonts w:ascii="Arial" w:hAnsi="Arial" w:cs="Arial"/>
          <w:sz w:val="24"/>
          <w:szCs w:val="24"/>
          <w:lang w:val="ru-RU"/>
        </w:rPr>
        <w:t>Новоалтайске</w:t>
      </w:r>
      <w:proofErr w:type="gramEnd"/>
      <w:r w:rsidRPr="009C1F35">
        <w:rPr>
          <w:rFonts w:ascii="Arial" w:hAnsi="Arial" w:cs="Arial"/>
          <w:sz w:val="24"/>
          <w:szCs w:val="24"/>
          <w:lang w:val="ru-RU"/>
        </w:rPr>
        <w:t xml:space="preserve"> на 2020-2029 годы»</w:t>
      </w:r>
    </w:p>
    <w:p w:rsidR="009C1F35" w:rsidRDefault="009C1F35" w:rsidP="009C1F35">
      <w:pPr>
        <w:pStyle w:val="af8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9C1F35" w:rsidRDefault="009C1F35" w:rsidP="009C1F35">
      <w:pPr>
        <w:pStyle w:val="af8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>МЕРОПРИЯТИЯ</w:t>
      </w: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>ведомственной целевой программы города Новоалтайска</w:t>
      </w:r>
    </w:p>
    <w:p w:rsidR="00077934" w:rsidRPr="009C1F35" w:rsidRDefault="0018606E" w:rsidP="009C1F35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  <w:r w:rsidRPr="009C1F35">
        <w:rPr>
          <w:rFonts w:ascii="Arial" w:hAnsi="Arial" w:cs="Arial"/>
          <w:b/>
          <w:sz w:val="24"/>
          <w:szCs w:val="24"/>
          <w:lang w:val="ru-RU"/>
        </w:rPr>
        <w:t xml:space="preserve">«Переселение граждан из аварийного жилищного фонда в городе Новоалтайске на </w:t>
      </w:r>
      <w:r w:rsidRPr="009C1F35">
        <w:rPr>
          <w:rFonts w:ascii="Arial" w:hAnsi="Arial" w:cs="Arial"/>
          <w:b/>
          <w:color w:val="000000"/>
          <w:sz w:val="24"/>
          <w:szCs w:val="24"/>
          <w:lang w:val="ru-RU"/>
        </w:rPr>
        <w:t>2020-2029</w:t>
      </w:r>
      <w:r w:rsidRPr="009C1F35">
        <w:rPr>
          <w:rFonts w:ascii="Arial" w:hAnsi="Arial" w:cs="Arial"/>
          <w:b/>
          <w:sz w:val="24"/>
          <w:szCs w:val="24"/>
          <w:lang w:val="ru-RU"/>
        </w:rPr>
        <w:t xml:space="preserve"> годы»</w:t>
      </w:r>
    </w:p>
    <w:p w:rsidR="00077934" w:rsidRPr="009C1F35" w:rsidRDefault="00077934" w:rsidP="009C1F35">
      <w:pPr>
        <w:pStyle w:val="af8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1527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77934" w:rsidRPr="009C1F35" w:rsidTr="009C1F35">
        <w:trPr>
          <w:cantSplit/>
          <w:trHeight w:val="463"/>
          <w:jc w:val="center"/>
        </w:trPr>
        <w:tc>
          <w:tcPr>
            <w:tcW w:w="707" w:type="dxa"/>
            <w:vMerge w:val="restart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77934" w:rsidRPr="009C1F35" w:rsidRDefault="0018606E" w:rsidP="009C1F35">
            <w:pPr>
              <w:ind w:left="-142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C1F35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C1F35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24" w:type="dxa"/>
            <w:vMerge w:val="restart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Цель, задачи,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924" w:type="dxa"/>
            <w:vMerge w:val="restart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Сроки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pStyle w:val="ConsPlusCell"/>
              <w:widowControl/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077934" w:rsidRPr="009C1F35" w:rsidRDefault="0018606E" w:rsidP="009C1F35">
            <w:pPr>
              <w:ind w:left="-108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077934" w:rsidRPr="009C1F35" w:rsidTr="009C1F35">
        <w:trPr>
          <w:cantSplit/>
          <w:trHeight w:val="1280"/>
          <w:jc w:val="center"/>
        </w:trPr>
        <w:tc>
          <w:tcPr>
            <w:tcW w:w="707" w:type="dxa"/>
            <w:vMerge/>
          </w:tcPr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934" w:rsidRPr="009C1F35" w:rsidTr="009C1F35">
        <w:trPr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7934" w:rsidRPr="009C1F35" w:rsidTr="009C1F35">
        <w:trPr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Комитет по управлению имуществом Администрации города </w:t>
            </w: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>Новоалтайска</w:t>
            </w:r>
          </w:p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Задача:</w:t>
            </w:r>
            <w:r w:rsidR="009C1F35" w:rsidRPr="009C1F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2020-2029 годы</w:t>
            </w:r>
          </w:p>
        </w:tc>
        <w:tc>
          <w:tcPr>
            <w:tcW w:w="1655" w:type="dxa"/>
          </w:tcPr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Новоалтайска,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934" w:rsidRPr="009C1F35" w:rsidTr="009C1F35">
        <w:trPr>
          <w:trHeight w:val="1124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2020-2021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48633722,80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414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2: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адресу:ул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>елякова,42, ул. 9 Января, 21</w:t>
            </w:r>
          </w:p>
        </w:tc>
        <w:tc>
          <w:tcPr>
            <w:tcW w:w="92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655" w:type="dxa"/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Комитет по управлению имуществом Администрации города </w:t>
            </w: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>Новоалтайска</w:t>
            </w:r>
          </w:p>
        </w:tc>
        <w:tc>
          <w:tcPr>
            <w:tcW w:w="127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97000,00</w:t>
            </w:r>
          </w:p>
        </w:tc>
        <w:tc>
          <w:tcPr>
            <w:tcW w:w="1390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182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3: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</w:t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адресу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:у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left="-81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left="-81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2021-</w:t>
            </w:r>
          </w:p>
          <w:p w:rsidR="00077934" w:rsidRPr="009C1F35" w:rsidRDefault="0018606E" w:rsidP="009C1F35">
            <w:pPr>
              <w:ind w:left="-81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  <w:p w:rsidR="00077934" w:rsidRPr="009C1F35" w:rsidRDefault="0018606E" w:rsidP="009C1F35">
            <w:pPr>
              <w:ind w:left="-81"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20962713,00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18584700,0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229900,00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GoBack"/>
            <w:bookmarkEnd w:id="2"/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17042826,60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934" w:rsidRPr="009C1F35" w:rsidTr="009C1F35">
        <w:trPr>
          <w:trHeight w:val="1384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4: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Партизанская, 9,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415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5: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Партизанская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2022-2023</w:t>
            </w: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17754220,80</w:t>
            </w:r>
          </w:p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981"/>
          <w:jc w:val="center"/>
        </w:trPr>
        <w:tc>
          <w:tcPr>
            <w:tcW w:w="707" w:type="dxa"/>
          </w:tcPr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6:</w:t>
            </w:r>
          </w:p>
          <w:p w:rsidR="00077934" w:rsidRPr="009C1F35" w:rsidRDefault="0018606E" w:rsidP="009C1F35">
            <w:pPr>
              <w:ind w:right="-110" w:firstLine="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адресу: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655" w:type="dxa"/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113000,00</w:t>
            </w:r>
          </w:p>
        </w:tc>
        <w:tc>
          <w:tcPr>
            <w:tcW w:w="1332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</w:tcPr>
          <w:p w:rsidR="00077934" w:rsidRPr="009C1F35" w:rsidRDefault="00077934" w:rsidP="009C1F35">
            <w:pPr>
              <w:ind w:right="-110" w:firstLine="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округа</w:t>
            </w:r>
          </w:p>
          <w:p w:rsidR="00077934" w:rsidRPr="009C1F35" w:rsidRDefault="00077934" w:rsidP="009C1F35">
            <w:pPr>
              <w:ind w:right="-110" w:firstLine="3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1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77934" w:rsidRPr="009C1F35" w:rsidTr="009C1F35">
        <w:trPr>
          <w:trHeight w:val="558"/>
          <w:jc w:val="center"/>
        </w:trPr>
        <w:tc>
          <w:tcPr>
            <w:tcW w:w="566" w:type="dxa"/>
            <w:vAlign w:val="center"/>
          </w:tcPr>
          <w:p w:rsidR="00077934" w:rsidRPr="009C1F35" w:rsidRDefault="0018606E" w:rsidP="009C1F35">
            <w:pPr>
              <w:ind w:right="-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7934" w:rsidRPr="009C1F35" w:rsidTr="009C1F35">
        <w:trPr>
          <w:trHeight w:val="1176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7: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многоквартирном жилом доме по адресу: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Молодежная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>, 9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2023-2024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22257448,00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928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8: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9 Января, 21а,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286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9: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переселение граждан, проживающих в многоквартирных жилых домах по адресам: ул. 9 Января, 21а,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t>ул. 9 Января, 22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2024-2025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31975297,20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023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  <w:p w:rsidR="00077934" w:rsidRPr="009C1F35" w:rsidRDefault="00077934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10: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, 34,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ул. Гагарина, 3</w:t>
            </w:r>
          </w:p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61000,00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023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left="-142" w:right="-2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11: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2020-2021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11495687,00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023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Новоалтайска.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52897547,78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35234300,00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427000,00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17236247,78</w:t>
            </w: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32613400,00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18584700,00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229900,00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13798800,00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34910047,40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eastAsia="Times New Roman" w:hAnsi="Arial" w:cs="Arial"/>
                <w:sz w:val="24"/>
                <w:szCs w:val="24"/>
              </w:rPr>
              <w:t>349100</w:t>
            </w:r>
            <w:r w:rsidRPr="009C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47,40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22371448,00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22371448,00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32036297,20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0,00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32036297,20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77934" w:rsidRPr="009C1F35" w:rsidRDefault="0018606E" w:rsidP="009C1F35">
            <w:pPr>
              <w:ind w:right="-171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средства Фонда</w:t>
            </w:r>
          </w:p>
          <w:p w:rsidR="00077934" w:rsidRPr="009C1F35" w:rsidRDefault="0018606E" w:rsidP="009C1F35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  <w:p w:rsidR="00077934" w:rsidRPr="009C1F35" w:rsidRDefault="0018606E" w:rsidP="009C1F35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077934" w:rsidRPr="009C1F35" w:rsidRDefault="00077934" w:rsidP="009C1F35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1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77934" w:rsidRPr="009C1F35" w:rsidTr="009C1F35">
        <w:trPr>
          <w:cantSplit/>
          <w:trHeight w:val="582"/>
          <w:jc w:val="center"/>
        </w:trPr>
        <w:tc>
          <w:tcPr>
            <w:tcW w:w="566" w:type="dxa"/>
            <w:vMerge w:val="restart"/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Сроки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реал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зации</w:t>
            </w:r>
            <w:proofErr w:type="spellEnd"/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Испо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л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нители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9C1F35">
              <w:rPr>
                <w:rFonts w:ascii="Arial" w:hAnsi="Arial" w:cs="Arial"/>
                <w:sz w:val="24"/>
                <w:szCs w:val="24"/>
              </w:rPr>
              <w:t>меро</w:t>
            </w:r>
            <w:proofErr w:type="spellEnd"/>
            <w:r w:rsidRPr="009C1F35">
              <w:rPr>
                <w:rFonts w:ascii="Arial" w:hAnsi="Arial" w:cs="Arial"/>
                <w:sz w:val="24"/>
                <w:szCs w:val="24"/>
              </w:rPr>
              <w:t>-</w:t>
            </w:r>
            <w:r w:rsidR="009C1F35"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pStyle w:val="ConsPlusCel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077934" w:rsidRPr="009C1F35" w:rsidTr="009C1F35">
        <w:trPr>
          <w:cantSplit/>
          <w:trHeight w:val="819"/>
          <w:jc w:val="center"/>
        </w:trPr>
        <w:tc>
          <w:tcPr>
            <w:tcW w:w="566" w:type="dxa"/>
            <w:vMerge/>
          </w:tcPr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vMerge/>
          </w:tcPr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:rsidR="00077934" w:rsidRPr="009C1F35" w:rsidRDefault="00077934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934" w:rsidRPr="009C1F35" w:rsidTr="009C1F35">
        <w:trPr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7934" w:rsidRPr="009C1F35" w:rsidTr="009C1F35">
        <w:trPr>
          <w:trHeight w:val="1304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12: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Деповская,34,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>ул. Гагарина,3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2025-2026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26454333,60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940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13: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Деповская,1,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76000,00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259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17.</w:t>
            </w:r>
          </w:p>
          <w:p w:rsidR="00077934" w:rsidRPr="009C1F35" w:rsidRDefault="00077934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14: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адресам: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,1,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ул. Деповская,15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2026-2027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158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18.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15: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проведение оценки стоимости изымаемых жилых помещений по адресам: ул. Октябрьская, 16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158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19.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16: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</w:t>
            </w:r>
            <w:proofErr w:type="gramStart"/>
            <w:r w:rsidRPr="009C1F35">
              <w:rPr>
                <w:rFonts w:ascii="Arial" w:hAnsi="Arial" w:cs="Arial"/>
                <w:sz w:val="24"/>
                <w:szCs w:val="24"/>
              </w:rPr>
              <w:t>Октябрьская</w:t>
            </w:r>
            <w:proofErr w:type="gramEnd"/>
            <w:r w:rsidRPr="009C1F35">
              <w:rPr>
                <w:rFonts w:ascii="Arial" w:hAnsi="Arial" w:cs="Arial"/>
                <w:sz w:val="24"/>
                <w:szCs w:val="24"/>
              </w:rPr>
              <w:t xml:space="preserve">, 16,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</w:r>
            <w:r w:rsidRPr="009C1F35">
              <w:rPr>
                <w:rFonts w:ascii="Arial" w:hAnsi="Arial" w:cs="Arial"/>
                <w:sz w:val="24"/>
                <w:szCs w:val="24"/>
              </w:rPr>
              <w:lastRenderedPageBreak/>
              <w:t>ул. Октябрьская,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2027-2028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142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17: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проведение оценки стоимости изымаемых жилых помещений по адресам: ул. Дорожная, 18,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559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77934" w:rsidRPr="009C1F35" w:rsidTr="009C1F35">
        <w:trPr>
          <w:trHeight w:val="1158"/>
          <w:jc w:val="center"/>
        </w:trPr>
        <w:tc>
          <w:tcPr>
            <w:tcW w:w="566" w:type="dxa"/>
          </w:tcPr>
          <w:p w:rsidR="00077934" w:rsidRPr="009C1F35" w:rsidRDefault="0018606E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21.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Мероприятие 18:</w:t>
            </w:r>
            <w:r w:rsidRPr="009C1F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77934" w:rsidRPr="009C1F35" w:rsidRDefault="0018606E" w:rsidP="009C1F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 xml:space="preserve">переселение граждан, проживающих в многоквартирных жилых домах по адресам: ул. Дорожная, 18, </w:t>
            </w:r>
            <w:r w:rsidRPr="009C1F35">
              <w:rPr>
                <w:rFonts w:ascii="Arial" w:hAnsi="Arial" w:cs="Arial"/>
                <w:sz w:val="24"/>
                <w:szCs w:val="24"/>
              </w:rP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77934" w:rsidRPr="009C1F35" w:rsidTr="009C1F35">
        <w:trPr>
          <w:trHeight w:val="530"/>
          <w:jc w:val="center"/>
        </w:trPr>
        <w:tc>
          <w:tcPr>
            <w:tcW w:w="566" w:type="dxa"/>
          </w:tcPr>
          <w:p w:rsidR="00077934" w:rsidRPr="009C1F35" w:rsidRDefault="00077934" w:rsidP="009C1F35">
            <w:pPr>
              <w:ind w:right="-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b/>
                <w:sz w:val="24"/>
                <w:szCs w:val="24"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2025-2029 годы</w:t>
            </w:r>
          </w:p>
          <w:p w:rsidR="00077934" w:rsidRPr="009C1F35" w:rsidRDefault="00077934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Комитет по управлению имуществом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Администрации города Новоалтайска,</w:t>
            </w:r>
          </w:p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  <w:p w:rsidR="00077934" w:rsidRPr="009C1F35" w:rsidRDefault="00077934" w:rsidP="009C1F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26530333,60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077934" w:rsidRPr="009C1F35" w:rsidRDefault="0018606E" w:rsidP="009C1F35">
            <w:pPr>
              <w:rPr>
                <w:rFonts w:ascii="Arial" w:hAnsi="Arial" w:cs="Arial"/>
                <w:sz w:val="24"/>
                <w:szCs w:val="24"/>
              </w:rPr>
            </w:pPr>
            <w:r w:rsidRPr="009C1F3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077934" w:rsidRPr="009C1F35" w:rsidRDefault="009C1F35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 xml:space="preserve"> </w:t>
      </w:r>
      <w:r w:rsidR="0018606E" w:rsidRPr="009C1F35">
        <w:rPr>
          <w:rFonts w:ascii="Arial" w:hAnsi="Arial" w:cs="Arial"/>
          <w:sz w:val="24"/>
          <w:szCs w:val="24"/>
        </w:rPr>
        <w:t>».</w:t>
      </w:r>
    </w:p>
    <w:p w:rsidR="00077934" w:rsidRPr="009C1F35" w:rsidRDefault="00077934" w:rsidP="009C1F3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77934" w:rsidRPr="009C1F35" w:rsidRDefault="00077934" w:rsidP="009C1F3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77934" w:rsidRPr="009C1F35" w:rsidRDefault="0018606E" w:rsidP="009C1F3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1F35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9C1F35" w:rsidRPr="009C1F35">
        <w:rPr>
          <w:rFonts w:ascii="Arial" w:hAnsi="Arial" w:cs="Arial"/>
          <w:sz w:val="24"/>
          <w:szCs w:val="24"/>
        </w:rPr>
        <w:t xml:space="preserve"> </w:t>
      </w:r>
      <w:r w:rsidR="009C1F35">
        <w:rPr>
          <w:rFonts w:ascii="Arial" w:hAnsi="Arial" w:cs="Arial"/>
          <w:sz w:val="24"/>
          <w:szCs w:val="24"/>
        </w:rPr>
        <w:t xml:space="preserve">  </w:t>
      </w:r>
      <w:r w:rsidRPr="009C1F35">
        <w:rPr>
          <w:rFonts w:ascii="Arial" w:hAnsi="Arial" w:cs="Arial"/>
          <w:sz w:val="24"/>
          <w:szCs w:val="24"/>
        </w:rPr>
        <w:t xml:space="preserve">Н.В. Щепина </w:t>
      </w:r>
    </w:p>
    <w:sectPr w:rsidR="00077934" w:rsidRPr="009C1F35" w:rsidSect="009C1F35">
      <w:type w:val="continuous"/>
      <w:pgSz w:w="16838" w:h="11905" w:orient="landscape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5E3" w:rsidRDefault="000E05E3" w:rsidP="00077934">
      <w:r>
        <w:separator/>
      </w:r>
    </w:p>
  </w:endnote>
  <w:endnote w:type="continuationSeparator" w:id="0">
    <w:p w:rsidR="000E05E3" w:rsidRDefault="000E05E3" w:rsidP="00077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5E3" w:rsidRDefault="000E05E3">
      <w:r>
        <w:separator/>
      </w:r>
    </w:p>
  </w:footnote>
  <w:footnote w:type="continuationSeparator" w:id="0">
    <w:p w:rsidR="000E05E3" w:rsidRDefault="000E0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6EE"/>
    <w:multiLevelType w:val="hybridMultilevel"/>
    <w:tmpl w:val="D4428CE4"/>
    <w:lvl w:ilvl="0" w:tplc="67DE32CC">
      <w:start w:val="1"/>
      <w:numFmt w:val="decimal"/>
      <w:lvlText w:val="%1."/>
      <w:lvlJc w:val="left"/>
      <w:pPr>
        <w:ind w:left="720" w:hanging="360"/>
      </w:pPr>
    </w:lvl>
    <w:lvl w:ilvl="1" w:tplc="304C5C34">
      <w:start w:val="1"/>
      <w:numFmt w:val="lowerLetter"/>
      <w:lvlText w:val="%2."/>
      <w:lvlJc w:val="left"/>
      <w:pPr>
        <w:ind w:left="1440" w:hanging="360"/>
      </w:pPr>
    </w:lvl>
    <w:lvl w:ilvl="2" w:tplc="BB6A7602">
      <w:start w:val="1"/>
      <w:numFmt w:val="lowerRoman"/>
      <w:lvlText w:val="%3."/>
      <w:lvlJc w:val="right"/>
      <w:pPr>
        <w:ind w:left="2160" w:hanging="180"/>
      </w:pPr>
    </w:lvl>
    <w:lvl w:ilvl="3" w:tplc="B45222C8">
      <w:start w:val="1"/>
      <w:numFmt w:val="decimal"/>
      <w:lvlText w:val="%4."/>
      <w:lvlJc w:val="left"/>
      <w:pPr>
        <w:ind w:left="2880" w:hanging="360"/>
      </w:pPr>
    </w:lvl>
    <w:lvl w:ilvl="4" w:tplc="C13A4D74">
      <w:start w:val="1"/>
      <w:numFmt w:val="lowerLetter"/>
      <w:lvlText w:val="%5."/>
      <w:lvlJc w:val="left"/>
      <w:pPr>
        <w:ind w:left="3600" w:hanging="360"/>
      </w:pPr>
    </w:lvl>
    <w:lvl w:ilvl="5" w:tplc="B54E2174">
      <w:start w:val="1"/>
      <w:numFmt w:val="lowerRoman"/>
      <w:lvlText w:val="%6."/>
      <w:lvlJc w:val="right"/>
      <w:pPr>
        <w:ind w:left="4320" w:hanging="180"/>
      </w:pPr>
    </w:lvl>
    <w:lvl w:ilvl="6" w:tplc="B5BCA2E6">
      <w:start w:val="1"/>
      <w:numFmt w:val="decimal"/>
      <w:lvlText w:val="%7."/>
      <w:lvlJc w:val="left"/>
      <w:pPr>
        <w:ind w:left="5040" w:hanging="360"/>
      </w:pPr>
    </w:lvl>
    <w:lvl w:ilvl="7" w:tplc="C756B5CA">
      <w:start w:val="1"/>
      <w:numFmt w:val="lowerLetter"/>
      <w:lvlText w:val="%8."/>
      <w:lvlJc w:val="left"/>
      <w:pPr>
        <w:ind w:left="5760" w:hanging="360"/>
      </w:pPr>
    </w:lvl>
    <w:lvl w:ilvl="8" w:tplc="AB2A133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E3511"/>
    <w:multiLevelType w:val="hybridMultilevel"/>
    <w:tmpl w:val="1948690C"/>
    <w:lvl w:ilvl="0" w:tplc="47A6003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4E3A8E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F077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C6AE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1C2F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8ED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945B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3CC7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724D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4AE3EFC"/>
    <w:multiLevelType w:val="hybridMultilevel"/>
    <w:tmpl w:val="1E32DA18"/>
    <w:lvl w:ilvl="0" w:tplc="8E945368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25D0F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02DC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B8D0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5212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542C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02F6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422C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C67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58F003A"/>
    <w:multiLevelType w:val="hybridMultilevel"/>
    <w:tmpl w:val="C35E6A68"/>
    <w:lvl w:ilvl="0" w:tplc="759EB3E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749045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F433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9EEE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2C7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8C99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F845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F66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DE70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B8945A7"/>
    <w:multiLevelType w:val="hybridMultilevel"/>
    <w:tmpl w:val="CD26C872"/>
    <w:lvl w:ilvl="0" w:tplc="626E8F5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F10633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6EC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F81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B2CC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7CE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0E7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34CF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F857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3571670"/>
    <w:multiLevelType w:val="hybridMultilevel"/>
    <w:tmpl w:val="D42A0ADE"/>
    <w:lvl w:ilvl="0" w:tplc="56F0A65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363283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F61E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E6B2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9E89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46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56CC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FA2F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C29E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59473A3"/>
    <w:multiLevelType w:val="hybridMultilevel"/>
    <w:tmpl w:val="10E80E7C"/>
    <w:lvl w:ilvl="0" w:tplc="EB80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C8A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F01E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E0EA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6CE1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666D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6E8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BEC4D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AE8B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163165C"/>
    <w:multiLevelType w:val="hybridMultilevel"/>
    <w:tmpl w:val="E0ACE57A"/>
    <w:lvl w:ilvl="0" w:tplc="FA4A9EA8">
      <w:start w:val="1"/>
      <w:numFmt w:val="decimal"/>
      <w:lvlText w:val="%1."/>
      <w:lvlJc w:val="left"/>
      <w:pPr>
        <w:ind w:left="720" w:hanging="360"/>
      </w:pPr>
    </w:lvl>
    <w:lvl w:ilvl="1" w:tplc="17FED138">
      <w:start w:val="1"/>
      <w:numFmt w:val="lowerLetter"/>
      <w:lvlText w:val="%2."/>
      <w:lvlJc w:val="left"/>
      <w:pPr>
        <w:ind w:left="1440" w:hanging="360"/>
      </w:pPr>
    </w:lvl>
    <w:lvl w:ilvl="2" w:tplc="C7DE28F6">
      <w:start w:val="1"/>
      <w:numFmt w:val="lowerRoman"/>
      <w:lvlText w:val="%3."/>
      <w:lvlJc w:val="right"/>
      <w:pPr>
        <w:ind w:left="2160" w:hanging="180"/>
      </w:pPr>
    </w:lvl>
    <w:lvl w:ilvl="3" w:tplc="EDD471C0">
      <w:start w:val="1"/>
      <w:numFmt w:val="decimal"/>
      <w:lvlText w:val="%4."/>
      <w:lvlJc w:val="left"/>
      <w:pPr>
        <w:ind w:left="2880" w:hanging="360"/>
      </w:pPr>
    </w:lvl>
    <w:lvl w:ilvl="4" w:tplc="5A76FE6E">
      <w:start w:val="1"/>
      <w:numFmt w:val="lowerLetter"/>
      <w:lvlText w:val="%5."/>
      <w:lvlJc w:val="left"/>
      <w:pPr>
        <w:ind w:left="3600" w:hanging="360"/>
      </w:pPr>
    </w:lvl>
    <w:lvl w:ilvl="5" w:tplc="47B8C132">
      <w:start w:val="1"/>
      <w:numFmt w:val="lowerRoman"/>
      <w:lvlText w:val="%6."/>
      <w:lvlJc w:val="right"/>
      <w:pPr>
        <w:ind w:left="4320" w:hanging="180"/>
      </w:pPr>
    </w:lvl>
    <w:lvl w:ilvl="6" w:tplc="4BC6524A">
      <w:start w:val="1"/>
      <w:numFmt w:val="decimal"/>
      <w:lvlText w:val="%7."/>
      <w:lvlJc w:val="left"/>
      <w:pPr>
        <w:ind w:left="5040" w:hanging="360"/>
      </w:pPr>
    </w:lvl>
    <w:lvl w:ilvl="7" w:tplc="40F68E64">
      <w:start w:val="1"/>
      <w:numFmt w:val="lowerLetter"/>
      <w:lvlText w:val="%8."/>
      <w:lvlJc w:val="left"/>
      <w:pPr>
        <w:ind w:left="5760" w:hanging="360"/>
      </w:pPr>
    </w:lvl>
    <w:lvl w:ilvl="8" w:tplc="F97CA41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06B6C"/>
    <w:multiLevelType w:val="hybridMultilevel"/>
    <w:tmpl w:val="DDCA2BCA"/>
    <w:lvl w:ilvl="0" w:tplc="6B3E82F0">
      <w:start w:val="1"/>
      <w:numFmt w:val="decimal"/>
      <w:lvlText w:val="%1."/>
      <w:lvlJc w:val="left"/>
      <w:pPr>
        <w:ind w:left="720" w:hanging="360"/>
      </w:pPr>
    </w:lvl>
    <w:lvl w:ilvl="1" w:tplc="C3B6D28E">
      <w:start w:val="1"/>
      <w:numFmt w:val="lowerLetter"/>
      <w:lvlText w:val="%2."/>
      <w:lvlJc w:val="left"/>
      <w:pPr>
        <w:ind w:left="1440" w:hanging="360"/>
      </w:pPr>
    </w:lvl>
    <w:lvl w:ilvl="2" w:tplc="1264D42E">
      <w:start w:val="1"/>
      <w:numFmt w:val="lowerRoman"/>
      <w:lvlText w:val="%3."/>
      <w:lvlJc w:val="right"/>
      <w:pPr>
        <w:ind w:left="2160" w:hanging="180"/>
      </w:pPr>
    </w:lvl>
    <w:lvl w:ilvl="3" w:tplc="9A6C9EC8">
      <w:start w:val="1"/>
      <w:numFmt w:val="decimal"/>
      <w:lvlText w:val="%4."/>
      <w:lvlJc w:val="left"/>
      <w:pPr>
        <w:ind w:left="2880" w:hanging="360"/>
      </w:pPr>
    </w:lvl>
    <w:lvl w:ilvl="4" w:tplc="0C42A1FE">
      <w:start w:val="1"/>
      <w:numFmt w:val="lowerLetter"/>
      <w:lvlText w:val="%5."/>
      <w:lvlJc w:val="left"/>
      <w:pPr>
        <w:ind w:left="3600" w:hanging="360"/>
      </w:pPr>
    </w:lvl>
    <w:lvl w:ilvl="5" w:tplc="00CCCB00">
      <w:start w:val="1"/>
      <w:numFmt w:val="lowerRoman"/>
      <w:lvlText w:val="%6."/>
      <w:lvlJc w:val="right"/>
      <w:pPr>
        <w:ind w:left="4320" w:hanging="180"/>
      </w:pPr>
    </w:lvl>
    <w:lvl w:ilvl="6" w:tplc="6A141196">
      <w:start w:val="1"/>
      <w:numFmt w:val="decimal"/>
      <w:lvlText w:val="%7."/>
      <w:lvlJc w:val="left"/>
      <w:pPr>
        <w:ind w:left="5040" w:hanging="360"/>
      </w:pPr>
    </w:lvl>
    <w:lvl w:ilvl="7" w:tplc="1BDC26B2">
      <w:start w:val="1"/>
      <w:numFmt w:val="lowerLetter"/>
      <w:lvlText w:val="%8."/>
      <w:lvlJc w:val="left"/>
      <w:pPr>
        <w:ind w:left="5760" w:hanging="360"/>
      </w:pPr>
    </w:lvl>
    <w:lvl w:ilvl="8" w:tplc="E9BC8D7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14EBA"/>
    <w:multiLevelType w:val="hybridMultilevel"/>
    <w:tmpl w:val="E24C40F8"/>
    <w:lvl w:ilvl="0" w:tplc="FC084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0846A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688C5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92DB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B2A05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F50BAF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C0A7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D24463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77C7E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46E2A4D"/>
    <w:multiLevelType w:val="hybridMultilevel"/>
    <w:tmpl w:val="1B6C8890"/>
    <w:lvl w:ilvl="0" w:tplc="68EA7352">
      <w:start w:val="1"/>
      <w:numFmt w:val="decimal"/>
      <w:lvlText w:val="%1."/>
      <w:lvlJc w:val="left"/>
      <w:pPr>
        <w:ind w:left="690" w:hanging="360"/>
      </w:pPr>
    </w:lvl>
    <w:lvl w:ilvl="1" w:tplc="856C2894">
      <w:start w:val="1"/>
      <w:numFmt w:val="lowerLetter"/>
      <w:lvlText w:val="%2."/>
      <w:lvlJc w:val="left"/>
      <w:pPr>
        <w:ind w:left="1410" w:hanging="360"/>
      </w:pPr>
    </w:lvl>
    <w:lvl w:ilvl="2" w:tplc="32EE6388">
      <w:start w:val="1"/>
      <w:numFmt w:val="lowerRoman"/>
      <w:lvlText w:val="%3."/>
      <w:lvlJc w:val="right"/>
      <w:pPr>
        <w:ind w:left="2130" w:hanging="180"/>
      </w:pPr>
    </w:lvl>
    <w:lvl w:ilvl="3" w:tplc="B1A47B64">
      <w:start w:val="1"/>
      <w:numFmt w:val="decimal"/>
      <w:lvlText w:val="%4."/>
      <w:lvlJc w:val="left"/>
      <w:pPr>
        <w:ind w:left="2850" w:hanging="360"/>
      </w:pPr>
    </w:lvl>
    <w:lvl w:ilvl="4" w:tplc="1E864866">
      <w:start w:val="1"/>
      <w:numFmt w:val="lowerLetter"/>
      <w:lvlText w:val="%5."/>
      <w:lvlJc w:val="left"/>
      <w:pPr>
        <w:ind w:left="3570" w:hanging="360"/>
      </w:pPr>
    </w:lvl>
    <w:lvl w:ilvl="5" w:tplc="E46213F8">
      <w:start w:val="1"/>
      <w:numFmt w:val="lowerRoman"/>
      <w:lvlText w:val="%6."/>
      <w:lvlJc w:val="right"/>
      <w:pPr>
        <w:ind w:left="4290" w:hanging="180"/>
      </w:pPr>
    </w:lvl>
    <w:lvl w:ilvl="6" w:tplc="7D6E4A76">
      <w:start w:val="1"/>
      <w:numFmt w:val="decimal"/>
      <w:lvlText w:val="%7."/>
      <w:lvlJc w:val="left"/>
      <w:pPr>
        <w:ind w:left="5010" w:hanging="360"/>
      </w:pPr>
    </w:lvl>
    <w:lvl w:ilvl="7" w:tplc="22081588">
      <w:start w:val="1"/>
      <w:numFmt w:val="lowerLetter"/>
      <w:lvlText w:val="%8."/>
      <w:lvlJc w:val="left"/>
      <w:pPr>
        <w:ind w:left="5730" w:hanging="360"/>
      </w:pPr>
    </w:lvl>
    <w:lvl w:ilvl="8" w:tplc="76426442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3A267946"/>
    <w:multiLevelType w:val="hybridMultilevel"/>
    <w:tmpl w:val="AE822B66"/>
    <w:lvl w:ilvl="0" w:tplc="6F70ACDC">
      <w:start w:val="1"/>
      <w:numFmt w:val="decimal"/>
      <w:lvlText w:val="%1."/>
      <w:lvlJc w:val="left"/>
      <w:pPr>
        <w:ind w:left="1069" w:hanging="360"/>
      </w:pPr>
    </w:lvl>
    <w:lvl w:ilvl="1" w:tplc="F1A87C0E">
      <w:start w:val="1"/>
      <w:numFmt w:val="lowerLetter"/>
      <w:lvlText w:val="%2."/>
      <w:lvlJc w:val="left"/>
      <w:pPr>
        <w:ind w:left="1789" w:hanging="360"/>
      </w:pPr>
    </w:lvl>
    <w:lvl w:ilvl="2" w:tplc="B6685BCC">
      <w:start w:val="1"/>
      <w:numFmt w:val="lowerRoman"/>
      <w:lvlText w:val="%3."/>
      <w:lvlJc w:val="right"/>
      <w:pPr>
        <w:ind w:left="2509" w:hanging="180"/>
      </w:pPr>
    </w:lvl>
    <w:lvl w:ilvl="3" w:tplc="3D28BA36">
      <w:start w:val="1"/>
      <w:numFmt w:val="decimal"/>
      <w:lvlText w:val="%4."/>
      <w:lvlJc w:val="left"/>
      <w:pPr>
        <w:ind w:left="3229" w:hanging="360"/>
      </w:pPr>
    </w:lvl>
    <w:lvl w:ilvl="4" w:tplc="1A965216">
      <w:start w:val="1"/>
      <w:numFmt w:val="lowerLetter"/>
      <w:lvlText w:val="%5."/>
      <w:lvlJc w:val="left"/>
      <w:pPr>
        <w:ind w:left="3949" w:hanging="360"/>
      </w:pPr>
    </w:lvl>
    <w:lvl w:ilvl="5" w:tplc="7F78B516">
      <w:start w:val="1"/>
      <w:numFmt w:val="lowerRoman"/>
      <w:lvlText w:val="%6."/>
      <w:lvlJc w:val="right"/>
      <w:pPr>
        <w:ind w:left="4669" w:hanging="180"/>
      </w:pPr>
    </w:lvl>
    <w:lvl w:ilvl="6" w:tplc="B9F0D424">
      <w:start w:val="1"/>
      <w:numFmt w:val="decimal"/>
      <w:lvlText w:val="%7."/>
      <w:lvlJc w:val="left"/>
      <w:pPr>
        <w:ind w:left="5389" w:hanging="360"/>
      </w:pPr>
    </w:lvl>
    <w:lvl w:ilvl="7" w:tplc="FC12D21C">
      <w:start w:val="1"/>
      <w:numFmt w:val="lowerLetter"/>
      <w:lvlText w:val="%8."/>
      <w:lvlJc w:val="left"/>
      <w:pPr>
        <w:ind w:left="6109" w:hanging="360"/>
      </w:pPr>
    </w:lvl>
    <w:lvl w:ilvl="8" w:tplc="0C7C32B2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E27196"/>
    <w:multiLevelType w:val="hybridMultilevel"/>
    <w:tmpl w:val="8BCE06E0"/>
    <w:lvl w:ilvl="0" w:tplc="210C28D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3E024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72A3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D2E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0275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FE11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52CB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3E28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FA24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53F2702"/>
    <w:multiLevelType w:val="hybridMultilevel"/>
    <w:tmpl w:val="7F042890"/>
    <w:lvl w:ilvl="0" w:tplc="7124D76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338024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59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6696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6C43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3C7D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30AF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63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04F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5A081EE3"/>
    <w:multiLevelType w:val="hybridMultilevel"/>
    <w:tmpl w:val="31CA7D08"/>
    <w:lvl w:ilvl="0" w:tplc="3348AE00">
      <w:start w:val="1"/>
      <w:numFmt w:val="decimal"/>
      <w:lvlText w:val="%1."/>
      <w:lvlJc w:val="left"/>
      <w:pPr>
        <w:ind w:left="720" w:hanging="360"/>
      </w:pPr>
    </w:lvl>
    <w:lvl w:ilvl="1" w:tplc="E8A6CF94">
      <w:start w:val="1"/>
      <w:numFmt w:val="lowerLetter"/>
      <w:lvlText w:val="%2."/>
      <w:lvlJc w:val="left"/>
      <w:pPr>
        <w:ind w:left="1440" w:hanging="360"/>
      </w:pPr>
    </w:lvl>
    <w:lvl w:ilvl="2" w:tplc="F6BAD876">
      <w:start w:val="1"/>
      <w:numFmt w:val="lowerRoman"/>
      <w:lvlText w:val="%3."/>
      <w:lvlJc w:val="right"/>
      <w:pPr>
        <w:ind w:left="2160" w:hanging="180"/>
      </w:pPr>
    </w:lvl>
    <w:lvl w:ilvl="3" w:tplc="A0B4A7A4">
      <w:start w:val="1"/>
      <w:numFmt w:val="decimal"/>
      <w:lvlText w:val="%4."/>
      <w:lvlJc w:val="left"/>
      <w:pPr>
        <w:ind w:left="2880" w:hanging="360"/>
      </w:pPr>
    </w:lvl>
    <w:lvl w:ilvl="4" w:tplc="D4A0AB14">
      <w:start w:val="1"/>
      <w:numFmt w:val="lowerLetter"/>
      <w:lvlText w:val="%5."/>
      <w:lvlJc w:val="left"/>
      <w:pPr>
        <w:ind w:left="3600" w:hanging="360"/>
      </w:pPr>
    </w:lvl>
    <w:lvl w:ilvl="5" w:tplc="A9F494E6">
      <w:start w:val="1"/>
      <w:numFmt w:val="lowerRoman"/>
      <w:lvlText w:val="%6."/>
      <w:lvlJc w:val="right"/>
      <w:pPr>
        <w:ind w:left="4320" w:hanging="180"/>
      </w:pPr>
    </w:lvl>
    <w:lvl w:ilvl="6" w:tplc="B25E56EC">
      <w:start w:val="1"/>
      <w:numFmt w:val="decimal"/>
      <w:lvlText w:val="%7."/>
      <w:lvlJc w:val="left"/>
      <w:pPr>
        <w:ind w:left="5040" w:hanging="360"/>
      </w:pPr>
    </w:lvl>
    <w:lvl w:ilvl="7" w:tplc="033C8728">
      <w:start w:val="1"/>
      <w:numFmt w:val="lowerLetter"/>
      <w:lvlText w:val="%8."/>
      <w:lvlJc w:val="left"/>
      <w:pPr>
        <w:ind w:left="5760" w:hanging="360"/>
      </w:pPr>
    </w:lvl>
    <w:lvl w:ilvl="8" w:tplc="98EAF25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440BC"/>
    <w:multiLevelType w:val="hybridMultilevel"/>
    <w:tmpl w:val="983820DE"/>
    <w:lvl w:ilvl="0" w:tplc="693EC6B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20DAA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9479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F0EC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6C4F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F0D5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1E3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8E9A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320B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5D3208F"/>
    <w:multiLevelType w:val="hybridMultilevel"/>
    <w:tmpl w:val="7B0A9600"/>
    <w:lvl w:ilvl="0" w:tplc="EBCED2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57CEB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78A6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0C1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BC14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AACF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5ECF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FE9A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E6B4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6"/>
  </w:num>
  <w:num w:numId="5">
    <w:abstractNumId w:val="4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  <w:num w:numId="13">
    <w:abstractNumId w:val="15"/>
  </w:num>
  <w:num w:numId="14">
    <w:abstractNumId w:val="14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934"/>
    <w:rsid w:val="00077934"/>
    <w:rsid w:val="000E05E3"/>
    <w:rsid w:val="0018606E"/>
    <w:rsid w:val="003F4393"/>
    <w:rsid w:val="009C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Heading4"/>
    <w:uiPriority w:val="9"/>
    <w:rsid w:val="0007793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07793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07793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7793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7793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07793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077934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077934"/>
    <w:rPr>
      <w:sz w:val="24"/>
      <w:szCs w:val="24"/>
    </w:rPr>
  </w:style>
  <w:style w:type="character" w:customStyle="1" w:styleId="QuoteChar">
    <w:name w:val="Quote Char"/>
    <w:uiPriority w:val="29"/>
    <w:rsid w:val="00077934"/>
    <w:rPr>
      <w:i/>
    </w:rPr>
  </w:style>
  <w:style w:type="character" w:customStyle="1" w:styleId="IntenseQuoteChar">
    <w:name w:val="Intense Quote Char"/>
    <w:uiPriority w:val="30"/>
    <w:rsid w:val="00077934"/>
    <w:rPr>
      <w:i/>
    </w:rPr>
  </w:style>
  <w:style w:type="character" w:customStyle="1" w:styleId="FootnoteTextChar">
    <w:name w:val="Footnote Text Char"/>
    <w:uiPriority w:val="99"/>
    <w:rsid w:val="00077934"/>
    <w:rPr>
      <w:sz w:val="18"/>
    </w:rPr>
  </w:style>
  <w:style w:type="paragraph" w:customStyle="1" w:styleId="Heading1">
    <w:name w:val="Heading 1"/>
    <w:basedOn w:val="a"/>
    <w:next w:val="a"/>
    <w:link w:val="1"/>
    <w:rsid w:val="00077934"/>
    <w:pPr>
      <w:keepNext/>
      <w:outlineLvl w:val="0"/>
    </w:pPr>
    <w:rPr>
      <w:rFonts w:ascii="Times New Roman" w:eastAsia="Times New Roman" w:hAnsi="Times New Roman"/>
      <w:sz w:val="28"/>
      <w:szCs w:val="20"/>
      <w:lang w:eastAsia="ru-RU" w:bidi="ar-SA"/>
    </w:rPr>
  </w:style>
  <w:style w:type="paragraph" w:customStyle="1" w:styleId="Heading2">
    <w:name w:val="Heading 2"/>
    <w:basedOn w:val="a"/>
    <w:next w:val="a"/>
    <w:link w:val="2"/>
    <w:rsid w:val="00077934"/>
    <w:pPr>
      <w:keepNext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 w:bidi="ar-SA"/>
    </w:rPr>
  </w:style>
  <w:style w:type="paragraph" w:customStyle="1" w:styleId="Heading3">
    <w:name w:val="Heading 3"/>
    <w:basedOn w:val="a"/>
    <w:next w:val="a"/>
    <w:link w:val="3"/>
    <w:rsid w:val="00077934"/>
    <w:pPr>
      <w:keepNext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 w:bidi="ar-SA"/>
    </w:rPr>
  </w:style>
  <w:style w:type="paragraph" w:customStyle="1" w:styleId="Heading4">
    <w:name w:val="Heading 4"/>
    <w:link w:val="4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link w:val="7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link w:val="8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link w:val="9"/>
    <w:uiPriority w:val="9"/>
    <w:unhideWhenUsed/>
    <w:qFormat/>
    <w:rsid w:val="00077934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07793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07793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077934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077934"/>
    <w:rPr>
      <w:rFonts w:ascii="Arial" w:eastAsia="Arial" w:hAnsi="Arial"/>
      <w:b/>
      <w:bCs/>
      <w:sz w:val="26"/>
      <w:szCs w:val="26"/>
      <w:shd w:val="nil"/>
      <w:lang w:bidi="ar-SA"/>
    </w:rPr>
  </w:style>
  <w:style w:type="character" w:customStyle="1" w:styleId="5">
    <w:name w:val="Заголовок 5 Знак"/>
    <w:link w:val="Heading5"/>
    <w:uiPriority w:val="9"/>
    <w:rsid w:val="00077934"/>
    <w:rPr>
      <w:rFonts w:ascii="Arial" w:eastAsia="Arial" w:hAnsi="Arial"/>
      <w:b/>
      <w:bCs/>
      <w:sz w:val="24"/>
      <w:szCs w:val="24"/>
      <w:shd w:val="nil"/>
      <w:lang w:bidi="ar-SA"/>
    </w:rPr>
  </w:style>
  <w:style w:type="character" w:customStyle="1" w:styleId="6">
    <w:name w:val="Заголовок 6 Знак"/>
    <w:link w:val="Heading6"/>
    <w:uiPriority w:val="9"/>
    <w:rsid w:val="00077934"/>
    <w:rPr>
      <w:rFonts w:ascii="Arial" w:eastAsia="Arial" w:hAnsi="Arial"/>
      <w:b/>
      <w:bCs/>
      <w:sz w:val="22"/>
      <w:szCs w:val="22"/>
      <w:shd w:val="nil"/>
      <w:lang w:bidi="ar-SA"/>
    </w:rPr>
  </w:style>
  <w:style w:type="character" w:customStyle="1" w:styleId="7">
    <w:name w:val="Заголовок 7 Знак"/>
    <w:link w:val="Heading7"/>
    <w:uiPriority w:val="9"/>
    <w:rsid w:val="00077934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character" w:customStyle="1" w:styleId="8">
    <w:name w:val="Заголовок 8 Знак"/>
    <w:link w:val="Heading8"/>
    <w:uiPriority w:val="9"/>
    <w:rsid w:val="00077934"/>
    <w:rPr>
      <w:rFonts w:ascii="Arial" w:eastAsia="Arial" w:hAnsi="Arial"/>
      <w:i/>
      <w:iCs/>
      <w:sz w:val="22"/>
      <w:szCs w:val="22"/>
      <w:shd w:val="nil"/>
      <w:lang w:bidi="ar-SA"/>
    </w:rPr>
  </w:style>
  <w:style w:type="character" w:customStyle="1" w:styleId="9">
    <w:name w:val="Заголовок 9 Знак"/>
    <w:link w:val="Heading9"/>
    <w:uiPriority w:val="9"/>
    <w:rsid w:val="00077934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5">
    <w:name w:val="List Paragraph"/>
    <w:uiPriority w:val="34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  <w:contextualSpacing/>
    </w:pPr>
    <w:rPr>
      <w:szCs w:val="22"/>
      <w:lang w:eastAsia="en-US" w:bidi="en-US"/>
    </w:rPr>
  </w:style>
  <w:style w:type="paragraph" w:styleId="a6">
    <w:name w:val="No Spacing"/>
    <w:uiPriority w:val="1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</w:style>
  <w:style w:type="paragraph" w:styleId="a3">
    <w:name w:val="Title"/>
    <w:link w:val="a7"/>
    <w:uiPriority w:val="10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3"/>
    <w:uiPriority w:val="10"/>
    <w:rsid w:val="00077934"/>
    <w:rPr>
      <w:sz w:val="48"/>
      <w:szCs w:val="48"/>
      <w:shd w:val="nil"/>
      <w:lang w:bidi="ar-SA"/>
    </w:rPr>
  </w:style>
  <w:style w:type="paragraph" w:styleId="a4">
    <w:name w:val="Subtitle"/>
    <w:link w:val="a8"/>
    <w:uiPriority w:val="11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4"/>
    <w:uiPriority w:val="11"/>
    <w:rsid w:val="00077934"/>
    <w:rPr>
      <w:sz w:val="24"/>
      <w:szCs w:val="24"/>
      <w:shd w:val="nil"/>
      <w:lang w:bidi="ar-SA"/>
    </w:rPr>
  </w:style>
  <w:style w:type="paragraph" w:styleId="20">
    <w:name w:val="Quote"/>
    <w:link w:val="21"/>
    <w:uiPriority w:val="29"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77934"/>
    <w:rPr>
      <w:i/>
      <w:szCs w:val="22"/>
      <w:shd w:val="nil"/>
      <w:lang w:val="ru-RU" w:eastAsia="en-US" w:bidi="en-US"/>
    </w:rPr>
  </w:style>
  <w:style w:type="paragraph" w:styleId="a9">
    <w:name w:val="Intense Quote"/>
    <w:link w:val="aa"/>
    <w:uiPriority w:val="30"/>
    <w:qFormat/>
    <w:rsid w:val="000779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77934"/>
    <w:rPr>
      <w:i/>
      <w:szCs w:val="22"/>
      <w:shd w:val="clear" w:color="auto" w:fill="F2F2F2"/>
      <w:lang w:val="ru-RU" w:eastAsia="en-US" w:bidi="en-US"/>
    </w:rPr>
  </w:style>
  <w:style w:type="paragraph" w:customStyle="1" w:styleId="Header">
    <w:name w:val="Header"/>
    <w:basedOn w:val="a"/>
    <w:link w:val="ab"/>
    <w:semiHidden/>
    <w:rsid w:val="0007793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077934"/>
  </w:style>
  <w:style w:type="paragraph" w:customStyle="1" w:styleId="Footer">
    <w:name w:val="Footer"/>
    <w:basedOn w:val="a"/>
    <w:link w:val="ac"/>
    <w:semiHidden/>
    <w:rsid w:val="0007793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77934"/>
  </w:style>
  <w:style w:type="paragraph" w:customStyle="1" w:styleId="Caption">
    <w:name w:val="Caption"/>
    <w:uiPriority w:val="35"/>
    <w:semiHidden/>
    <w:unhideWhenUsed/>
    <w:qFormat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uiPriority w:val="99"/>
    <w:rsid w:val="00077934"/>
  </w:style>
  <w:style w:type="table" w:styleId="ad">
    <w:name w:val="Table Grid"/>
    <w:basedOn w:val="a1"/>
    <w:rsid w:val="0007793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rsid w:val="00077934"/>
    <w:rPr>
      <w:color w:val="0000FF"/>
      <w:u w:val="single"/>
    </w:rPr>
  </w:style>
  <w:style w:type="paragraph" w:styleId="af">
    <w:name w:val="footnote text"/>
    <w:link w:val="af0"/>
    <w:uiPriority w:val="99"/>
    <w:semiHidden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semiHidden/>
    <w:rsid w:val="00077934"/>
    <w:rPr>
      <w:sz w:val="18"/>
      <w:szCs w:val="22"/>
      <w:shd w:val="nil"/>
      <w:lang w:bidi="ar-SA"/>
    </w:rPr>
  </w:style>
  <w:style w:type="character" w:styleId="af1">
    <w:name w:val="footnote reference"/>
    <w:uiPriority w:val="99"/>
    <w:unhideWhenUsed/>
    <w:rsid w:val="00077934"/>
    <w:rPr>
      <w:vertAlign w:val="superscript"/>
    </w:rPr>
  </w:style>
  <w:style w:type="paragraph" w:styleId="10">
    <w:name w:val="toc 1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</w:pPr>
    <w:rPr>
      <w:szCs w:val="22"/>
      <w:lang w:eastAsia="en-US" w:bidi="en-US"/>
    </w:rPr>
  </w:style>
  <w:style w:type="paragraph" w:styleId="22">
    <w:name w:val="toc 2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83"/>
    </w:pPr>
    <w:rPr>
      <w:szCs w:val="22"/>
      <w:lang w:eastAsia="en-US" w:bidi="en-US"/>
    </w:rPr>
  </w:style>
  <w:style w:type="paragraph" w:styleId="30">
    <w:name w:val="toc 3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567"/>
    </w:pPr>
    <w:rPr>
      <w:szCs w:val="22"/>
      <w:lang w:eastAsia="en-US" w:bidi="en-US"/>
    </w:rPr>
  </w:style>
  <w:style w:type="paragraph" w:styleId="40">
    <w:name w:val="toc 4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850"/>
    </w:pPr>
    <w:rPr>
      <w:szCs w:val="22"/>
      <w:lang w:eastAsia="en-US" w:bidi="en-US"/>
    </w:rPr>
  </w:style>
  <w:style w:type="paragraph" w:styleId="50">
    <w:name w:val="toc 5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134"/>
    </w:pPr>
    <w:rPr>
      <w:szCs w:val="22"/>
      <w:lang w:eastAsia="en-US" w:bidi="en-US"/>
    </w:rPr>
  </w:style>
  <w:style w:type="paragraph" w:styleId="60">
    <w:name w:val="toc 6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417"/>
    </w:pPr>
    <w:rPr>
      <w:szCs w:val="22"/>
      <w:lang w:eastAsia="en-US" w:bidi="en-US"/>
    </w:rPr>
  </w:style>
  <w:style w:type="paragraph" w:styleId="70">
    <w:name w:val="toc 7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701"/>
    </w:pPr>
    <w:rPr>
      <w:szCs w:val="22"/>
      <w:lang w:eastAsia="en-US" w:bidi="en-US"/>
    </w:rPr>
  </w:style>
  <w:style w:type="paragraph" w:styleId="80">
    <w:name w:val="toc 8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984"/>
    </w:pPr>
    <w:rPr>
      <w:szCs w:val="22"/>
      <w:lang w:eastAsia="en-US" w:bidi="en-US"/>
    </w:rPr>
  </w:style>
  <w:style w:type="paragraph" w:styleId="90">
    <w:name w:val="toc 9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268"/>
    </w:pPr>
    <w:rPr>
      <w:szCs w:val="22"/>
      <w:lang w:eastAsia="en-US" w:bidi="en-US"/>
    </w:rPr>
  </w:style>
  <w:style w:type="paragraph" w:styleId="af2">
    <w:name w:val="TOC Heading"/>
    <w:uiPriority w:val="39"/>
    <w:unhideWhenUsed/>
    <w:rsid w:val="000779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Cs w:val="22"/>
      <w:lang w:eastAsia="en-US" w:bidi="en-US"/>
    </w:rPr>
  </w:style>
  <w:style w:type="paragraph" w:customStyle="1" w:styleId="ConsPlusNormal">
    <w:name w:val="ConsPlusNormal"/>
    <w:rsid w:val="0007793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Times New Roman"/>
      <w:sz w:val="22"/>
      <w:szCs w:val="22"/>
    </w:rPr>
  </w:style>
  <w:style w:type="paragraph" w:customStyle="1" w:styleId="ConsPlusNonformat">
    <w:name w:val="ConsPlusNonformat"/>
    <w:rsid w:val="0007793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eastAsia="Times New Roman" w:hAnsi="Courier New"/>
      <w:szCs w:val="22"/>
    </w:rPr>
  </w:style>
  <w:style w:type="paragraph" w:customStyle="1" w:styleId="ConsPlusTitle">
    <w:name w:val="ConsPlusTitle"/>
    <w:rsid w:val="0007793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Times New Roman"/>
      <w:b/>
      <w:bCs/>
      <w:sz w:val="22"/>
      <w:szCs w:val="22"/>
    </w:rPr>
  </w:style>
  <w:style w:type="paragraph" w:customStyle="1" w:styleId="ConsPlusCell">
    <w:name w:val="ConsPlusCell"/>
    <w:rsid w:val="0007793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Times New Roman"/>
      <w:sz w:val="22"/>
      <w:szCs w:val="22"/>
    </w:rPr>
  </w:style>
  <w:style w:type="character" w:customStyle="1" w:styleId="1">
    <w:name w:val="Заголовок 1 Знак"/>
    <w:link w:val="Heading1"/>
    <w:rsid w:val="00077934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">
    <w:name w:val="Заголовок 2 Знак"/>
    <w:link w:val="Heading2"/>
    <w:rsid w:val="00077934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">
    <w:name w:val="Заголовок 3 Знак"/>
    <w:link w:val="Heading3"/>
    <w:rsid w:val="00077934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3">
    <w:name w:val="Balloon Text"/>
    <w:basedOn w:val="a"/>
    <w:link w:val="af4"/>
    <w:semiHidden/>
    <w:rsid w:val="00077934"/>
    <w:rPr>
      <w:rFonts w:ascii="Tahoma" w:hAnsi="Tahoma"/>
      <w:sz w:val="16"/>
      <w:szCs w:val="16"/>
      <w:lang w:bidi="ar-SA"/>
    </w:rPr>
  </w:style>
  <w:style w:type="character" w:customStyle="1" w:styleId="af4">
    <w:name w:val="Текст выноски Знак"/>
    <w:link w:val="af3"/>
    <w:semiHidden/>
    <w:rsid w:val="00077934"/>
    <w:rPr>
      <w:rFonts w:ascii="Tahoma" w:hAnsi="Tahoma"/>
      <w:sz w:val="16"/>
      <w:szCs w:val="16"/>
    </w:rPr>
  </w:style>
  <w:style w:type="character" w:customStyle="1" w:styleId="ab">
    <w:name w:val="Верхний колонтитул Знак"/>
    <w:basedOn w:val="a0"/>
    <w:link w:val="Header"/>
    <w:semiHidden/>
    <w:rsid w:val="00077934"/>
  </w:style>
  <w:style w:type="character" w:customStyle="1" w:styleId="ac">
    <w:name w:val="Нижний колонтитул Знак"/>
    <w:basedOn w:val="a0"/>
    <w:link w:val="Footer"/>
    <w:semiHidden/>
    <w:rsid w:val="00077934"/>
  </w:style>
  <w:style w:type="paragraph" w:styleId="af5">
    <w:name w:val="Body Text"/>
    <w:basedOn w:val="a"/>
    <w:link w:val="af6"/>
    <w:rsid w:val="00077934"/>
    <w:pPr>
      <w:jc w:val="center"/>
    </w:pPr>
    <w:rPr>
      <w:rFonts w:ascii="Times New Roman" w:eastAsia="Times New Roman" w:hAnsi="Times New Roman"/>
      <w:b/>
      <w:sz w:val="28"/>
      <w:szCs w:val="20"/>
      <w:lang w:eastAsia="ru-RU" w:bidi="ar-SA"/>
    </w:rPr>
  </w:style>
  <w:style w:type="character" w:customStyle="1" w:styleId="af6">
    <w:name w:val="Основной текст Знак"/>
    <w:link w:val="af5"/>
    <w:rsid w:val="00077934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077934"/>
    <w:rPr>
      <w:rFonts w:ascii="Times New Roman" w:eastAsia="Times New Roman" w:hAnsi="Times New Roman"/>
      <w:sz w:val="28"/>
      <w:szCs w:val="20"/>
      <w:lang w:eastAsia="ru-RU" w:bidi="ar-SA"/>
    </w:rPr>
  </w:style>
  <w:style w:type="character" w:customStyle="1" w:styleId="24">
    <w:name w:val="Основной текст 2 Знак"/>
    <w:link w:val="23"/>
    <w:rsid w:val="00077934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077934"/>
    <w:rPr>
      <w:rFonts w:ascii="Verdana" w:eastAsia="Times New Roman" w:hAnsi="Verdana"/>
      <w:szCs w:val="20"/>
      <w:lang w:val="en-US"/>
    </w:rPr>
  </w:style>
  <w:style w:type="paragraph" w:customStyle="1" w:styleId="Style4">
    <w:name w:val="Style4"/>
    <w:basedOn w:val="a"/>
    <w:rsid w:val="00077934"/>
    <w:pPr>
      <w:widowControl w:val="0"/>
      <w:spacing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077934"/>
    <w:rPr>
      <w:rFonts w:ascii="Times New Roman" w:hAnsi="Times New Roman"/>
      <w:sz w:val="26"/>
      <w:szCs w:val="26"/>
    </w:rPr>
  </w:style>
  <w:style w:type="paragraph" w:customStyle="1" w:styleId="af8">
    <w:name w:val="Знак"/>
    <w:basedOn w:val="a"/>
    <w:rsid w:val="00077934"/>
    <w:rPr>
      <w:rFonts w:ascii="Verdana" w:eastAsia="Times New Roman" w:hAnsi="Verdana"/>
      <w:szCs w:val="20"/>
      <w:lang w:val="en-US"/>
    </w:rPr>
  </w:style>
  <w:style w:type="paragraph" w:customStyle="1" w:styleId="61">
    <w:name w:val="заголовок 6"/>
    <w:basedOn w:val="a"/>
    <w:next w:val="a"/>
    <w:rsid w:val="00077934"/>
    <w:pPr>
      <w:keepNext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9">
    <w:name w:val="Normal (Web)"/>
    <w:basedOn w:val="a"/>
    <w:rsid w:val="0007793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AF78E5FD66D377264BDD2873BD27A45A0BF7440655C492324A3C6178C36F8A1E71C5BB7FFAF44E80559E3182sC33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3769</Words>
  <Characters>21486</Characters>
  <Application>Microsoft Office Word</Application>
  <DocSecurity>0</DocSecurity>
  <Lines>179</Lines>
  <Paragraphs>50</Paragraphs>
  <ScaleCrop>false</ScaleCrop>
  <Company/>
  <LinksUpToDate>false</LinksUpToDate>
  <CharactersWithSpaces>25205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13</cp:revision>
  <dcterms:created xsi:type="dcterms:W3CDTF">2020-12-22T05:35:00Z</dcterms:created>
  <dcterms:modified xsi:type="dcterms:W3CDTF">2021-02-10T09:50:00Z</dcterms:modified>
</cp:coreProperties>
</file>