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DE2FC7" w:rsidRDefault="00130C07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95E" w:rsidRPr="00DE2FC7" w:rsidRDefault="00BB495E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BB495E" w:rsidRPr="00DE2FC7" w:rsidRDefault="00BB495E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АЛТАЙСКОГО КРАЯ</w:t>
      </w:r>
    </w:p>
    <w:p w:rsidR="00BB495E" w:rsidRPr="00DE2FC7" w:rsidRDefault="00BB495E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2FC7" w:rsidRPr="00DE2FC7" w:rsidRDefault="00DE2FC7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B495E" w:rsidRPr="00DE2FC7" w:rsidRDefault="00BB495E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ПОСТАНОВЛЕНИЕ</w:t>
      </w:r>
    </w:p>
    <w:p w:rsidR="00DE2FC7" w:rsidRPr="00DE2FC7" w:rsidRDefault="00DE2FC7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2FC7" w:rsidRPr="00DE2FC7" w:rsidRDefault="00DE2FC7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B495E" w:rsidRPr="00DE2FC7" w:rsidRDefault="00336037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28.12.</w:t>
      </w:r>
      <w:r w:rsidR="00BB495E" w:rsidRPr="00DE2FC7">
        <w:rPr>
          <w:rFonts w:ascii="Arial" w:hAnsi="Arial" w:cs="Arial"/>
          <w:b/>
          <w:sz w:val="24"/>
          <w:szCs w:val="24"/>
        </w:rPr>
        <w:t>2020</w:t>
      </w:r>
      <w:r w:rsidR="00DE2FC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DE2FC7" w:rsidRPr="00DE2FC7">
        <w:rPr>
          <w:rFonts w:ascii="Arial" w:hAnsi="Arial" w:cs="Arial"/>
          <w:b/>
          <w:sz w:val="24"/>
          <w:szCs w:val="24"/>
        </w:rPr>
        <w:t xml:space="preserve"> </w:t>
      </w:r>
      <w:r w:rsidR="00BB495E" w:rsidRPr="00DE2FC7">
        <w:rPr>
          <w:rFonts w:ascii="Arial" w:hAnsi="Arial" w:cs="Arial"/>
          <w:b/>
          <w:sz w:val="24"/>
          <w:szCs w:val="24"/>
        </w:rPr>
        <w:t xml:space="preserve">№ </w:t>
      </w:r>
      <w:r w:rsidRPr="00DE2FC7">
        <w:rPr>
          <w:rFonts w:ascii="Arial" w:hAnsi="Arial" w:cs="Arial"/>
          <w:b/>
          <w:sz w:val="24"/>
          <w:szCs w:val="24"/>
        </w:rPr>
        <w:t>2035</w:t>
      </w:r>
    </w:p>
    <w:p w:rsidR="00BB495E" w:rsidRPr="00DE2FC7" w:rsidRDefault="00BB495E" w:rsidP="00DE2FC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г. Новоалтайск</w:t>
      </w:r>
    </w:p>
    <w:p w:rsidR="00DE2FC7" w:rsidRPr="00DE2FC7" w:rsidRDefault="00DE2FC7" w:rsidP="00DE2FC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E2FC7" w:rsidRDefault="00DE2FC7" w:rsidP="00DE2FC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E2FC7" w:rsidRDefault="00DE2FC7" w:rsidP="00DE2FC7">
      <w:pPr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</w:t>
      </w:r>
    </w:p>
    <w:p w:rsidR="00DE2FC7" w:rsidRPr="00DE2FC7" w:rsidRDefault="00DE2FC7" w:rsidP="00DE2FC7">
      <w:pPr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от 01.12.2015 № 2497</w:t>
      </w:r>
    </w:p>
    <w:p w:rsidR="00DE2FC7" w:rsidRPr="00DE2FC7" w:rsidRDefault="00DE2FC7" w:rsidP="00DE2FC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E2FC7" w:rsidRPr="00DE2FC7" w:rsidRDefault="00DE2FC7" w:rsidP="00DE2FC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E2FC7" w:rsidRDefault="00BB495E" w:rsidP="00DE2F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E2FC7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решением НГСД от 21.10.2020 </w:t>
      </w:r>
      <w:hyperlink r:id="rId9" w:history="1">
        <w:r w:rsidRPr="00DE2FC7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№ 18 «О внесении изменений в решение </w:t>
        </w:r>
        <w:proofErr w:type="spellStart"/>
        <w:r w:rsidRPr="00DE2FC7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Новоалтайского</w:t>
        </w:r>
        <w:proofErr w:type="spellEnd"/>
        <w:r w:rsidRPr="00DE2FC7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городского Собрания депутатов от 17.12.2019 № 30 «О бюджете городского округа города Новоалтайска на 2020 год</w:t>
        </w:r>
      </w:hyperlink>
      <w:r w:rsidRPr="00DE2FC7">
        <w:rPr>
          <w:rFonts w:ascii="Arial" w:hAnsi="Arial" w:cs="Arial"/>
          <w:sz w:val="24"/>
          <w:szCs w:val="24"/>
        </w:rPr>
        <w:t>», руководствуясь постановлением Администрации города Новоалтайска от 25.05.2015 года № 984 «Об утверждении Порядка</w:t>
      </w:r>
      <w:proofErr w:type="gramEnd"/>
      <w:r w:rsidRPr="00DE2FC7">
        <w:rPr>
          <w:rFonts w:ascii="Arial" w:hAnsi="Arial" w:cs="Arial"/>
          <w:sz w:val="24"/>
          <w:szCs w:val="24"/>
        </w:rPr>
        <w:t xml:space="preserve"> разработки, реализации и оценки эффективности муниципальных программ города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Новоалтайска»,</w:t>
      </w:r>
    </w:p>
    <w:p w:rsidR="00BB495E" w:rsidRPr="00DE2FC7" w:rsidRDefault="00DE2FC7" w:rsidP="00DE2FC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BB495E" w:rsidRPr="00DE2FC7">
        <w:rPr>
          <w:rFonts w:ascii="Arial" w:hAnsi="Arial" w:cs="Arial"/>
          <w:sz w:val="24"/>
          <w:szCs w:val="24"/>
        </w:rPr>
        <w:t>:</w:t>
      </w:r>
    </w:p>
    <w:p w:rsidR="00BB495E" w:rsidRPr="00DE2FC7" w:rsidRDefault="00BB495E" w:rsidP="00DE2F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01.12.2015 № 2497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 xml:space="preserve">«Об утверждении муниципальной программы «Развитие культуры в городе Новоалтайске на 2016-2020 годы» следующие изменения: 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1.1. В разделе 1. ПАСПОРТ муниципальной программы «Развитие культуры в городе Новоалтайске на 2016-2020 годы» (далее - «программа»):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- столбец 2 строки «Объемы финансирования программы» изложить в следующей редакции</w:t>
      </w:r>
      <w:proofErr w:type="gramStart"/>
      <w:r w:rsidRPr="00DE2FC7">
        <w:rPr>
          <w:rFonts w:ascii="Arial" w:hAnsi="Arial" w:cs="Arial"/>
          <w:sz w:val="24"/>
          <w:szCs w:val="24"/>
        </w:rPr>
        <w:t>: «</w:t>
      </w:r>
      <w:proofErr w:type="gramEnd"/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BB495E" w:rsidRPr="00DE2FC7" w:rsidTr="00DE2FC7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муниципальной программы «Развитие культуры в городе Новоалтайске на 2016-2020 годы» (далее «программа») составляет </w:t>
            </w:r>
            <w:r w:rsidR="00462B1B" w:rsidRPr="00DE2FC7">
              <w:rPr>
                <w:rFonts w:ascii="Arial" w:hAnsi="Arial" w:cs="Arial"/>
                <w:sz w:val="24"/>
                <w:szCs w:val="24"/>
              </w:rPr>
              <w:t>485 968,3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 – 72 681,0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 – 79 685,5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 – 94 358,4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 – 110 487,6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462B1B" w:rsidRPr="00DE2FC7">
              <w:rPr>
                <w:rFonts w:ascii="Arial" w:hAnsi="Arial" w:cs="Arial"/>
                <w:sz w:val="24"/>
                <w:szCs w:val="24"/>
              </w:rPr>
              <w:t>128 755,8</w:t>
            </w:r>
            <w:r w:rsidRPr="00DE2FC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федерального бюджета – 10 140,8 тыс. рублей, в том числе по годам: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 – 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 – 74,2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 – 66,6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 – 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 – 10 000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из краевого бюджета – 308,1 тыс. рублей, в том числе по годам: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 – 50,0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 – 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 – 258,1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 – 0 тыс. рублей;</w:t>
            </w:r>
          </w:p>
          <w:p w:rsidR="001458B1" w:rsidRPr="00DE2FC7" w:rsidRDefault="001458B1" w:rsidP="00DE2FC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 – 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городского бюджета –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2B1B" w:rsidRPr="00DE2FC7">
              <w:rPr>
                <w:rFonts w:ascii="Arial" w:hAnsi="Arial" w:cs="Arial"/>
                <w:sz w:val="24"/>
                <w:szCs w:val="24"/>
              </w:rPr>
              <w:t>472 606,4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 – 72 241,0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 – 79 006,3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 – 93 260,7тыс.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 – 109 927,6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462B1B" w:rsidRPr="00DE2FC7">
              <w:rPr>
                <w:rFonts w:ascii="Arial" w:hAnsi="Arial" w:cs="Arial"/>
                <w:sz w:val="24"/>
                <w:szCs w:val="24"/>
              </w:rPr>
              <w:t>118 170,8</w:t>
            </w:r>
            <w:r w:rsidRPr="00DE2FC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внебюджетных источников – 2913,0 тыс. рублей, в том числе по годам: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 – 390,0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 – 605,0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 – 773,0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 – 560,0 тыс. рублей;</w:t>
            </w:r>
          </w:p>
          <w:p w:rsidR="001458B1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 – 585,0 тыс. рублей.</w:t>
            </w:r>
          </w:p>
          <w:p w:rsidR="00BB495E" w:rsidRPr="00DE2FC7" w:rsidRDefault="001458B1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BB495E" w:rsidRPr="00DE2FC7" w:rsidRDefault="00DE2FC7" w:rsidP="00DE2FC7">
      <w:pPr>
        <w:autoSpaceDE w:val="0"/>
        <w:autoSpaceDN w:val="0"/>
        <w:adjustRightInd w:val="0"/>
        <w:ind w:right="-28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4A038E" w:rsidRPr="00DE2FC7">
        <w:rPr>
          <w:rFonts w:ascii="Arial" w:hAnsi="Arial" w:cs="Arial"/>
          <w:sz w:val="24"/>
          <w:szCs w:val="24"/>
        </w:rPr>
        <w:t>»;</w:t>
      </w:r>
    </w:p>
    <w:p w:rsidR="00BB495E" w:rsidRPr="00DE2FC7" w:rsidRDefault="00B02471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- столбец 2 строки «Ожидаемые результаты реализации программы» изложить в следующей редакции</w:t>
      </w:r>
      <w:proofErr w:type="gramStart"/>
      <w:r w:rsidRPr="00DE2FC7">
        <w:rPr>
          <w:rFonts w:ascii="Arial" w:hAnsi="Arial" w:cs="Arial"/>
          <w:sz w:val="24"/>
          <w:szCs w:val="24"/>
        </w:rPr>
        <w:t>: «</w:t>
      </w:r>
      <w:proofErr w:type="gramEnd"/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BB495E" w:rsidRPr="00DE2FC7" w:rsidTr="00DE2FC7">
        <w:trPr>
          <w:trHeight w:val="6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1. Доля объектов культурного наследия, находящихся в удовлетворитель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ектов культурного наследия до 100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2.</w:t>
            </w:r>
            <w:r w:rsid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Уровень удовлетворенности жителей города Новоалтайска качеством предоставления муниципальных услуг в сфере культуры до 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85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3.</w:t>
            </w:r>
            <w:r w:rsid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библиотек (на 1 жителя в год) до 3,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посещений;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4.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 xml:space="preserve">Количество книговыдач (по сравнению с предыдущим годом) до </w:t>
            </w:r>
            <w:r w:rsidR="005E2364" w:rsidRPr="00DE2FC7">
              <w:rPr>
                <w:rFonts w:ascii="Arial" w:hAnsi="Arial" w:cs="Arial"/>
                <w:sz w:val="24"/>
                <w:szCs w:val="24"/>
              </w:rPr>
              <w:t>711826</w:t>
            </w:r>
            <w:r w:rsidRPr="00DE2FC7">
              <w:rPr>
                <w:rFonts w:ascii="Arial" w:hAnsi="Arial" w:cs="Arial"/>
                <w:sz w:val="24"/>
                <w:szCs w:val="24"/>
              </w:rPr>
              <w:t xml:space="preserve"> ед.;</w:t>
            </w:r>
          </w:p>
          <w:p w:rsidR="00BB495E" w:rsidRPr="00DE2FC7" w:rsidRDefault="00BB495E" w:rsidP="00DE2FC7">
            <w:pPr>
              <w:pStyle w:val="ConsPlusCell"/>
              <w:widowControl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5.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Доля библиотек, подключенных к Интернету, в общем количестве библиотек до 100 %;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Увеличение посещаемости музея (количество посещений, человек) до 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4260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посещений в год;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7.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 до 38</w:t>
            </w:r>
            <w:r w:rsidR="000C0249" w:rsidRP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8.</w:t>
            </w:r>
            <w:r w:rsid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Доля участников клубных формирований в учреждениях культуры от общего числа жителей города до 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1,4</w:t>
            </w:r>
            <w:r w:rsidR="000C0249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9.</w:t>
            </w:r>
            <w:r w:rsid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детей, обучающихся в детских школах искусств, в общей числен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 xml:space="preserve">ности учащихся детей до </w:t>
            </w:r>
            <w:r w:rsidR="005E2364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>13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,7</w:t>
            </w:r>
            <w:r w:rsidR="000C0249"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%;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10. Доля лауреатов, дипломантов региональных, всероссийских и международных конкурсов от общего количества учащихся до </w:t>
            </w:r>
            <w:r w:rsidR="005E2364" w:rsidRPr="00DE2FC7">
              <w:rPr>
                <w:rFonts w:ascii="Arial" w:hAnsi="Arial" w:cs="Arial"/>
                <w:sz w:val="24"/>
                <w:szCs w:val="24"/>
              </w:rPr>
              <w:t>35,0</w:t>
            </w:r>
            <w:r w:rsidR="000C0249" w:rsidRP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%;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11. Соотношение средней заработной </w:t>
            </w: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платы работников учреждений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культуры города Новоалтайска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 xml:space="preserve"> и средней заработной платы в Алтайском крае до </w:t>
            </w:r>
            <w:r w:rsidR="000C0249" w:rsidRPr="00DE2FC7">
              <w:rPr>
                <w:rFonts w:ascii="Arial" w:hAnsi="Arial" w:cs="Arial"/>
                <w:sz w:val="24"/>
                <w:szCs w:val="24"/>
              </w:rPr>
              <w:t xml:space="preserve">95 </w:t>
            </w:r>
            <w:r w:rsidRPr="00DE2FC7">
              <w:rPr>
                <w:rFonts w:ascii="Arial" w:hAnsi="Arial" w:cs="Arial"/>
                <w:sz w:val="24"/>
                <w:szCs w:val="24"/>
              </w:rPr>
              <w:t>%.</w:t>
            </w:r>
          </w:p>
        </w:tc>
      </w:tr>
    </w:tbl>
    <w:p w:rsidR="00BB495E" w:rsidRPr="00DE2FC7" w:rsidRDefault="00DE2FC7" w:rsidP="00DE2FC7">
      <w:pPr>
        <w:autoSpaceDE w:val="0"/>
        <w:autoSpaceDN w:val="0"/>
        <w:adjustRightInd w:val="0"/>
        <w:ind w:right="-28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02471" w:rsidRPr="00DE2FC7">
        <w:rPr>
          <w:rFonts w:ascii="Arial" w:hAnsi="Arial" w:cs="Arial"/>
          <w:sz w:val="24"/>
          <w:szCs w:val="24"/>
        </w:rPr>
        <w:t>».</w:t>
      </w:r>
    </w:p>
    <w:p w:rsidR="00BB495E" w:rsidRPr="00DE2FC7" w:rsidRDefault="00507249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1.2</w:t>
      </w:r>
      <w:r w:rsidR="005E2364" w:rsidRPr="00DE2FC7">
        <w:rPr>
          <w:rFonts w:ascii="Arial" w:hAnsi="Arial" w:cs="Arial"/>
          <w:sz w:val="24"/>
          <w:szCs w:val="24"/>
        </w:rPr>
        <w:t>.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="005E2364" w:rsidRPr="00DE2FC7">
        <w:rPr>
          <w:rFonts w:ascii="Arial" w:hAnsi="Arial" w:cs="Arial"/>
          <w:sz w:val="24"/>
          <w:szCs w:val="24"/>
        </w:rPr>
        <w:t xml:space="preserve">Раздел </w:t>
      </w:r>
      <w:r w:rsidR="00BB495E" w:rsidRPr="00DE2FC7">
        <w:rPr>
          <w:rFonts w:ascii="Arial" w:hAnsi="Arial" w:cs="Arial"/>
          <w:sz w:val="24"/>
          <w:szCs w:val="24"/>
        </w:rPr>
        <w:t xml:space="preserve">3.3. </w:t>
      </w:r>
      <w:r w:rsidR="005E2364" w:rsidRPr="00DE2FC7">
        <w:rPr>
          <w:rFonts w:ascii="Arial" w:hAnsi="Arial" w:cs="Arial"/>
          <w:sz w:val="24"/>
          <w:szCs w:val="24"/>
        </w:rPr>
        <w:t>«</w:t>
      </w:r>
      <w:r w:rsidR="00BB495E" w:rsidRPr="00DE2FC7">
        <w:rPr>
          <w:rFonts w:ascii="Arial" w:hAnsi="Arial" w:cs="Arial"/>
          <w:sz w:val="24"/>
          <w:szCs w:val="24"/>
        </w:rPr>
        <w:t>Конечные результаты реализации программы</w:t>
      </w:r>
      <w:r w:rsidR="005E2364" w:rsidRPr="00DE2FC7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BB495E" w:rsidRPr="00DE2FC7" w:rsidRDefault="005E2364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</w:t>
      </w:r>
      <w:r w:rsidR="00BB495E" w:rsidRPr="00DE2FC7">
        <w:rPr>
          <w:rFonts w:ascii="Arial" w:hAnsi="Arial" w:cs="Arial"/>
          <w:sz w:val="24"/>
          <w:szCs w:val="24"/>
        </w:rPr>
        <w:t>В результате реализации муниципальной программы к 2020 году предполагается: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доля объектов культурного наследия, находящихся в удовлетворительном состоянии, в общем количестве объектов культурного наследия составит </w:t>
      </w:r>
      <w:r w:rsidR="005E2364"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100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повышение </w:t>
      </w:r>
      <w:proofErr w:type="gramStart"/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уровня удовлетворенности жителей города Новоалтайска</w:t>
      </w:r>
      <w:proofErr w:type="gramEnd"/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 качеством предоставления муниципальных услуг в сфере культуры до 85 %;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количество посещений библиотек (на 1 жителя в год) до 3,</w:t>
      </w:r>
      <w:r w:rsidR="005E2364"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1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 xml:space="preserve">количество книговыдач (по сравнению с предыдущим годом) составит </w:t>
      </w:r>
      <w:r w:rsidR="005E2364" w:rsidRPr="00DE2FC7">
        <w:rPr>
          <w:rFonts w:ascii="Arial" w:hAnsi="Arial" w:cs="Arial"/>
          <w:sz w:val="24"/>
          <w:szCs w:val="24"/>
        </w:rPr>
        <w:t>711826</w:t>
      </w:r>
      <w:r w:rsidRPr="00DE2FC7">
        <w:rPr>
          <w:rFonts w:ascii="Arial" w:hAnsi="Arial" w:cs="Arial"/>
          <w:sz w:val="24"/>
          <w:szCs w:val="24"/>
        </w:rPr>
        <w:t xml:space="preserve"> ед.;</w:t>
      </w:r>
    </w:p>
    <w:p w:rsidR="00BB495E" w:rsidRPr="00DE2FC7" w:rsidRDefault="00BB495E" w:rsidP="00DE2FC7">
      <w:pPr>
        <w:pStyle w:val="ConsPlusCel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увеличение доли библиотек, подключенных к Интернету, в общем количестве библиотек до 100 %;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увеличение посещаемости музея (количество посещений, человек) до </w:t>
      </w:r>
      <w:r w:rsidR="005E2364"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4260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 посещений в год;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доля представленных (во всех формах) зрителю музейных предметов в общем количестве музейных предметов основного фонда составит 38 %;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увеличение доли участников клубных формирований в учреждениях культуры от общего числа жителей города до </w:t>
      </w:r>
      <w:r w:rsidR="005E2364"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1,4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 xml:space="preserve">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color w:val="000000"/>
          <w:sz w:val="24"/>
          <w:szCs w:val="24"/>
        </w:rPr>
      </w:pP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увеличение доли детей, обучающихся в детских школах искусств, в общей числен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softHyphen/>
        <w:t xml:space="preserve">ности учащихся детей до </w:t>
      </w:r>
      <w:r w:rsidR="005E2364"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13</w:t>
      </w:r>
      <w:r w:rsidRPr="00DE2FC7">
        <w:rPr>
          <w:rStyle w:val="10pt"/>
          <w:rFonts w:ascii="Arial" w:hAnsi="Arial" w:cs="Arial"/>
          <w:b w:val="0"/>
          <w:color w:val="000000"/>
          <w:sz w:val="24"/>
          <w:szCs w:val="24"/>
        </w:rPr>
        <w:t>,7 %;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 xml:space="preserve">увеличение доли лауреатов, дипломантов региональных, всероссийских и международных конкурсов от общего количества учащихся </w:t>
      </w:r>
      <w:r w:rsidR="005E2364" w:rsidRPr="00DE2FC7">
        <w:rPr>
          <w:rFonts w:ascii="Arial" w:hAnsi="Arial" w:cs="Arial"/>
          <w:sz w:val="24"/>
          <w:szCs w:val="24"/>
        </w:rPr>
        <w:t>35,0</w:t>
      </w:r>
      <w:r w:rsidRPr="00DE2FC7">
        <w:rPr>
          <w:rFonts w:ascii="Arial" w:hAnsi="Arial" w:cs="Arial"/>
          <w:sz w:val="24"/>
          <w:szCs w:val="24"/>
        </w:rPr>
        <w:t xml:space="preserve"> %;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 xml:space="preserve">соотношение средней заработной </w:t>
      </w:r>
      <w:proofErr w:type="gramStart"/>
      <w:r w:rsidRPr="00DE2FC7">
        <w:rPr>
          <w:rFonts w:ascii="Arial" w:hAnsi="Arial" w:cs="Arial"/>
          <w:sz w:val="24"/>
          <w:szCs w:val="24"/>
        </w:rPr>
        <w:t>платы работников учреждений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культуры города Новоалтайска</w:t>
      </w:r>
      <w:proofErr w:type="gramEnd"/>
      <w:r w:rsidRPr="00DE2FC7">
        <w:rPr>
          <w:rFonts w:ascii="Arial" w:hAnsi="Arial" w:cs="Arial"/>
          <w:sz w:val="24"/>
          <w:szCs w:val="24"/>
        </w:rPr>
        <w:t xml:space="preserve"> и средней заработной платы в Алтайском крае до </w:t>
      </w:r>
      <w:r w:rsidR="000C0249" w:rsidRPr="00DE2FC7">
        <w:rPr>
          <w:rFonts w:ascii="Arial" w:hAnsi="Arial" w:cs="Arial"/>
          <w:sz w:val="24"/>
          <w:szCs w:val="24"/>
        </w:rPr>
        <w:t xml:space="preserve">95 </w:t>
      </w:r>
      <w:r w:rsidRPr="00DE2FC7">
        <w:rPr>
          <w:rFonts w:ascii="Arial" w:hAnsi="Arial" w:cs="Arial"/>
          <w:sz w:val="24"/>
          <w:szCs w:val="24"/>
        </w:rPr>
        <w:t>%.</w:t>
      </w:r>
    </w:p>
    <w:p w:rsidR="005E2364" w:rsidRPr="00DE2FC7" w:rsidRDefault="00507249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1.3</w:t>
      </w:r>
      <w:r w:rsidR="005E2364" w:rsidRPr="00DE2FC7">
        <w:rPr>
          <w:rFonts w:ascii="Arial" w:hAnsi="Arial" w:cs="Arial"/>
          <w:sz w:val="24"/>
          <w:szCs w:val="24"/>
        </w:rPr>
        <w:t>.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="005E2364" w:rsidRPr="00DE2FC7">
        <w:rPr>
          <w:rFonts w:ascii="Arial" w:hAnsi="Arial" w:cs="Arial"/>
          <w:sz w:val="24"/>
          <w:szCs w:val="24"/>
        </w:rPr>
        <w:t>Раздел 5. «Общий объем финансовых ресурсов, необходимых для реализации муниципальных программ» изложить в следующей редакции:</w:t>
      </w:r>
    </w:p>
    <w:p w:rsidR="005E2364" w:rsidRPr="00DE2FC7" w:rsidRDefault="005E2364" w:rsidP="00DE2FC7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</w:t>
      </w:r>
      <w:r w:rsidRPr="00DE2FC7">
        <w:rPr>
          <w:rStyle w:val="11"/>
          <w:rFonts w:ascii="Arial" w:hAnsi="Arial" w:cs="Arial"/>
          <w:sz w:val="24"/>
          <w:szCs w:val="24"/>
        </w:rPr>
        <w:t>Финансирование программы осуществляется за счет средств:</w:t>
      </w:r>
    </w:p>
    <w:p w:rsidR="005E2364" w:rsidRPr="00DE2FC7" w:rsidRDefault="005E2364" w:rsidP="00DE2FC7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Style w:val="11"/>
          <w:rFonts w:ascii="Arial" w:hAnsi="Arial" w:cs="Arial"/>
          <w:sz w:val="24"/>
          <w:szCs w:val="24"/>
        </w:rPr>
      </w:pPr>
      <w:r w:rsidRPr="00DE2FC7">
        <w:rPr>
          <w:rStyle w:val="11"/>
          <w:rFonts w:ascii="Arial" w:hAnsi="Arial" w:cs="Arial"/>
          <w:sz w:val="24"/>
          <w:szCs w:val="24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5E2364" w:rsidRPr="00DE2FC7" w:rsidRDefault="005E2364" w:rsidP="00DE2FC7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DE2FC7">
        <w:rPr>
          <w:rStyle w:val="11"/>
          <w:rFonts w:ascii="Arial" w:hAnsi="Arial" w:cs="Arial"/>
          <w:sz w:val="24"/>
          <w:szCs w:val="24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462B1B" w:rsidRPr="00DE2FC7" w:rsidRDefault="001458B1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Style w:val="11"/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Pr="00DE2FC7">
        <w:rPr>
          <w:rFonts w:ascii="Arial" w:hAnsi="Arial" w:cs="Arial"/>
          <w:sz w:val="24"/>
          <w:szCs w:val="24"/>
        </w:rPr>
        <w:t>составляет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="00462B1B" w:rsidRPr="00DE2FC7">
        <w:rPr>
          <w:rFonts w:ascii="Arial" w:hAnsi="Arial" w:cs="Arial"/>
          <w:sz w:val="24"/>
          <w:szCs w:val="24"/>
        </w:rPr>
        <w:t>485 968,3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="00462B1B" w:rsidRPr="00DE2FC7">
        <w:rPr>
          <w:rFonts w:ascii="Arial" w:hAnsi="Arial" w:cs="Arial"/>
          <w:sz w:val="24"/>
          <w:szCs w:val="24"/>
        </w:rPr>
        <w:t>тыс. рублей, из них по годам: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2016 год – 72 681,0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2017 год – 79 685,5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2018 год – 94 358,4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2019 год – 110 487,6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2020 год – 128 755,8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из федерального бюджета – 10 140,8 тыс. рублей, в том числе по годам: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2016 год – 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2017 год – 74,2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2018 год – 66,6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lastRenderedPageBreak/>
        <w:t>2019 год – 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2020 год – 10 000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из краевого бюджета – 308,1 тыс. рублей, в том числе по годам: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2016 год – 50,0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2017 год – 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2018 год – 258,1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2019 год – 0 тыс. рублей;</w:t>
      </w:r>
    </w:p>
    <w:p w:rsidR="00462B1B" w:rsidRPr="00DE2FC7" w:rsidRDefault="00462B1B" w:rsidP="00DE2FC7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2020 год – 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из городского бюджета –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472 606,4</w:t>
      </w:r>
      <w:r w:rsidR="00DE2FC7"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тыс. рублей, в том числе по годам: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2016 год – 72 241,0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2017 год – 79 006,3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2018 год – 93 260,7тыс.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2019 год – 109 927,6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2020 год – 118 170,8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из внебюджетных источников – 2913,0 тыс. рублей, в том числе по годам: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2016 год – 390,0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2017 год – 605,0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2018 год – 773,0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2019 год – 560,0 тыс. рублей;</w:t>
      </w:r>
    </w:p>
    <w:p w:rsidR="00462B1B" w:rsidRPr="00DE2FC7" w:rsidRDefault="00462B1B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2020 год – 585,0 тыс. рублей.</w:t>
      </w:r>
    </w:p>
    <w:p w:rsidR="005E2364" w:rsidRPr="00DE2FC7" w:rsidRDefault="005E2364" w:rsidP="00DE2FC7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2FC7">
        <w:rPr>
          <w:rStyle w:val="11"/>
          <w:rFonts w:ascii="Arial" w:hAnsi="Arial" w:cs="Arial"/>
          <w:color w:val="000000"/>
          <w:sz w:val="24"/>
          <w:szCs w:val="24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E2364" w:rsidRPr="00DE2FC7" w:rsidRDefault="005E2364" w:rsidP="00DE2FC7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DE2FC7">
        <w:rPr>
          <w:rStyle w:val="11"/>
          <w:rFonts w:ascii="Arial" w:hAnsi="Arial" w:cs="Arial"/>
          <w:color w:val="000000"/>
          <w:sz w:val="24"/>
          <w:szCs w:val="24"/>
        </w:rPr>
        <w:t>Сводные финансовые затраты по направлениям программы представ</w:t>
      </w:r>
      <w:r w:rsidRPr="00DE2FC7">
        <w:rPr>
          <w:rStyle w:val="11"/>
          <w:rFonts w:ascii="Arial" w:hAnsi="Arial" w:cs="Arial"/>
          <w:color w:val="000000"/>
          <w:sz w:val="24"/>
          <w:szCs w:val="24"/>
        </w:rPr>
        <w:softHyphen/>
        <w:t>лены в приложении 3 к муниципальной программе</w:t>
      </w:r>
      <w:r w:rsidRPr="00DE2FC7">
        <w:rPr>
          <w:rFonts w:ascii="Arial" w:hAnsi="Arial" w:cs="Arial"/>
          <w:sz w:val="24"/>
          <w:szCs w:val="24"/>
        </w:rPr>
        <w:t>».</w:t>
      </w:r>
    </w:p>
    <w:p w:rsidR="00507249" w:rsidRPr="00DE2FC7" w:rsidRDefault="007846B6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1.4</w:t>
      </w:r>
      <w:r w:rsidR="000869C4" w:rsidRPr="00DE2FC7">
        <w:rPr>
          <w:rFonts w:ascii="Arial" w:hAnsi="Arial" w:cs="Arial"/>
          <w:sz w:val="24"/>
          <w:szCs w:val="24"/>
        </w:rPr>
        <w:t xml:space="preserve">. </w:t>
      </w:r>
      <w:r w:rsidR="00507249" w:rsidRPr="00DE2FC7">
        <w:rPr>
          <w:rFonts w:ascii="Arial" w:hAnsi="Arial" w:cs="Arial"/>
          <w:sz w:val="24"/>
          <w:szCs w:val="24"/>
        </w:rPr>
        <w:t>Приложение 1 к программе «Сведения об индикаторах муниципальной программы (показателях программы) и их значениях» изложить в новой редакции согласно Приложению 1 к настоящему постановлению.</w:t>
      </w:r>
    </w:p>
    <w:p w:rsidR="007846B6" w:rsidRPr="00DE2FC7" w:rsidRDefault="00507249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 xml:space="preserve">1.5. </w:t>
      </w:r>
      <w:r w:rsidR="007846B6" w:rsidRPr="00DE2FC7">
        <w:rPr>
          <w:rFonts w:ascii="Arial" w:hAnsi="Arial" w:cs="Arial"/>
          <w:sz w:val="24"/>
          <w:szCs w:val="24"/>
        </w:rPr>
        <w:t>Приложение 2 к программе «Перечень мероприятий муниципальной программы» изложить в ново</w:t>
      </w:r>
      <w:r w:rsidRPr="00DE2FC7">
        <w:rPr>
          <w:rFonts w:ascii="Arial" w:hAnsi="Arial" w:cs="Arial"/>
          <w:sz w:val="24"/>
          <w:szCs w:val="24"/>
        </w:rPr>
        <w:t>й редакции согласно Приложению 2</w:t>
      </w:r>
      <w:r w:rsidR="007846B6" w:rsidRPr="00DE2FC7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7846B6" w:rsidRPr="00DE2FC7" w:rsidRDefault="00507249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1.6</w:t>
      </w:r>
      <w:r w:rsidR="007846B6" w:rsidRPr="00DE2FC7">
        <w:rPr>
          <w:rFonts w:ascii="Arial" w:hAnsi="Arial" w:cs="Arial"/>
          <w:sz w:val="24"/>
          <w:szCs w:val="24"/>
        </w:rPr>
        <w:t>. Приложение 3 к программе «Объем финансовых ресурсов, необходимых для реализации муниципальной программы» изложить в ново</w:t>
      </w:r>
      <w:r w:rsidRPr="00DE2FC7">
        <w:rPr>
          <w:rFonts w:ascii="Arial" w:hAnsi="Arial" w:cs="Arial"/>
          <w:sz w:val="24"/>
          <w:szCs w:val="24"/>
        </w:rPr>
        <w:t>й редакции согласно Приложению 3</w:t>
      </w:r>
      <w:r w:rsidR="007846B6" w:rsidRPr="00DE2FC7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7846B6" w:rsidRPr="00DE2FC7" w:rsidRDefault="007846B6" w:rsidP="00DE2F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7846B6" w:rsidRPr="00DE2FC7" w:rsidRDefault="007846B6" w:rsidP="00DE2F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3.</w:t>
      </w:r>
      <w:r w:rsidR="00DE2FC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E2F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DE2FC7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7846B6" w:rsidRPr="00DE2FC7" w:rsidRDefault="007846B6" w:rsidP="00DE2FC7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</w:p>
    <w:p w:rsidR="00130C07" w:rsidRPr="00DE2FC7" w:rsidRDefault="00130C07" w:rsidP="00DE2FC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D4652" w:rsidRPr="00DE2FC7" w:rsidRDefault="00130C07" w:rsidP="00DE2FC7">
      <w:pPr>
        <w:ind w:firstLine="709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Глава города</w:t>
      </w:r>
      <w:r w:rsidR="00DE2FC7">
        <w:rPr>
          <w:rFonts w:ascii="Arial" w:hAnsi="Arial" w:cs="Arial"/>
          <w:sz w:val="24"/>
          <w:szCs w:val="24"/>
        </w:rPr>
        <w:t xml:space="preserve">   </w:t>
      </w:r>
      <w:r w:rsidRPr="00DE2FC7">
        <w:rPr>
          <w:rFonts w:ascii="Arial" w:hAnsi="Arial" w:cs="Arial"/>
          <w:sz w:val="24"/>
          <w:szCs w:val="24"/>
        </w:rPr>
        <w:t>С.Н. Еремеев</w:t>
      </w:r>
    </w:p>
    <w:p w:rsidR="00D76914" w:rsidRPr="00DE2FC7" w:rsidRDefault="00D76914" w:rsidP="00DE2FC7">
      <w:pPr>
        <w:ind w:firstLine="709"/>
        <w:rPr>
          <w:rFonts w:ascii="Arial" w:hAnsi="Arial" w:cs="Arial"/>
          <w:sz w:val="24"/>
          <w:szCs w:val="24"/>
        </w:rPr>
      </w:pPr>
    </w:p>
    <w:p w:rsidR="00E03A03" w:rsidRPr="00DE2FC7" w:rsidRDefault="00E03A03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155359" w:rsidRPr="00DE2FC7" w:rsidRDefault="00155359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  <w:sectPr w:rsidR="00155359" w:rsidRPr="00DE2FC7" w:rsidSect="00DE2FC7"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5" w:h="16838"/>
          <w:pgMar w:top="1134" w:right="567" w:bottom="1134" w:left="1276" w:header="720" w:footer="720" w:gutter="0"/>
          <w:cols w:space="720"/>
          <w:noEndnote/>
        </w:sectPr>
      </w:pPr>
      <w:bookmarkStart w:id="0" w:name="Par217"/>
      <w:bookmarkStart w:id="1" w:name="Par247"/>
      <w:bookmarkStart w:id="2" w:name="Par249"/>
      <w:bookmarkEnd w:id="0"/>
      <w:bookmarkEnd w:id="1"/>
      <w:bookmarkEnd w:id="2"/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города Новоалтайска от 28.12.2020 № 2035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«Приложение 1 к муниципальной программе «Развитие культуры в городе Новоалтайске на 2016-2020 годы»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DD5456" w:rsidRPr="00DE2FC7" w:rsidRDefault="00DD5456" w:rsidP="00DE2F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Сведения об индикаторах муниципальной программы (показателях программы) и их значениях</w:t>
      </w:r>
    </w:p>
    <w:p w:rsidR="00DD5456" w:rsidRPr="00DE2FC7" w:rsidRDefault="00DD5456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jc w:val="center"/>
        <w:tblInd w:w="534" w:type="dxa"/>
        <w:tblLook w:val="04A0"/>
      </w:tblPr>
      <w:tblGrid>
        <w:gridCol w:w="551"/>
        <w:gridCol w:w="4444"/>
        <w:gridCol w:w="16"/>
        <w:gridCol w:w="1856"/>
        <w:gridCol w:w="17"/>
        <w:gridCol w:w="1046"/>
        <w:gridCol w:w="1066"/>
        <w:gridCol w:w="8"/>
        <w:gridCol w:w="997"/>
        <w:gridCol w:w="1229"/>
        <w:gridCol w:w="1106"/>
        <w:gridCol w:w="1235"/>
        <w:gridCol w:w="1106"/>
      </w:tblGrid>
      <w:tr w:rsidR="00DD5456" w:rsidRPr="00DE2FC7" w:rsidTr="00DE2FC7">
        <w:trPr>
          <w:trHeight w:val="240"/>
          <w:jc w:val="center"/>
        </w:trPr>
        <w:tc>
          <w:tcPr>
            <w:tcW w:w="534" w:type="dxa"/>
            <w:vMerge w:val="restart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2" w:type="dxa"/>
            <w:vMerge w:val="restart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970" w:type="dxa"/>
            <w:gridSpan w:val="3"/>
            <w:vMerge w:val="restart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Ед.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75" w:type="dxa"/>
            <w:vMerge w:val="restart"/>
            <w:tcBorders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2014 </w:t>
            </w:r>
          </w:p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58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Значение по годам</w:t>
            </w:r>
          </w:p>
        </w:tc>
      </w:tr>
      <w:tr w:rsidR="00DD5456" w:rsidRPr="00DE2FC7" w:rsidTr="00DE2FC7">
        <w:trPr>
          <w:trHeight w:val="205"/>
          <w:jc w:val="center"/>
        </w:trPr>
        <w:tc>
          <w:tcPr>
            <w:tcW w:w="534" w:type="dxa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DD5456" w:rsidRPr="00DE2FC7" w:rsidTr="00DE2FC7">
        <w:trPr>
          <w:trHeight w:val="435"/>
          <w:jc w:val="center"/>
        </w:trPr>
        <w:tc>
          <w:tcPr>
            <w:tcW w:w="534" w:type="dxa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vMerge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</w:tr>
      <w:tr w:rsidR="00DD5456" w:rsidRPr="00DE2FC7" w:rsidTr="00DE2FC7">
        <w:trPr>
          <w:jc w:val="center"/>
        </w:trPr>
        <w:tc>
          <w:tcPr>
            <w:tcW w:w="534" w:type="dxa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0" w:type="dxa"/>
            <w:gridSpan w:val="3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D5456" w:rsidRPr="00DE2FC7" w:rsidTr="00DE2FC7">
        <w:trPr>
          <w:jc w:val="center"/>
        </w:trPr>
        <w:tc>
          <w:tcPr>
            <w:tcW w:w="15167" w:type="dxa"/>
            <w:gridSpan w:val="13"/>
          </w:tcPr>
          <w:p w:rsidR="00DD5456" w:rsidRPr="00DE2FC7" w:rsidRDefault="00DD545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«Развитие культуры в городе Новоалтайске на 2016-2020 годы»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 xml:space="preserve">ном состоянии, в общем количестве объектов культурного наследия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Уровень удовлетворенности жителей города Новоалтайска качеством предоставления муниципальных услуг в сфере культуры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77,0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библиотек (на 1 жителя в год)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Посещ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3,16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3,18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3,61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3,62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3,1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Количество книговыдач (по сравнению с предыдущим годом)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847 658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847 658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847 990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848 000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848 300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848 400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711 826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Доля библиотек, подключенных к Интернету, в общем количестве библиотек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87,5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87,5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Увеличение посещаемости музея (по сравнению с предыдущим годом);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Посещ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6100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8514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8600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8900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4260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Доля представленных (во всех формах) зрителю музейных предметов в общем количестве </w:t>
            </w: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музейных предметов основного фонда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Доля участников клубных формирований в учреждениях культуры от общего числа жителей города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1,4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1,87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1,87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1,9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1,9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1,4</w:t>
            </w:r>
          </w:p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детей, обучающихся в детских школах искусств, в общей числен</w:t>
            </w:r>
            <w:r w:rsidRPr="00DE2FC7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ности учащихся детей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19,1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17,7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13,7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48,4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507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27079F" w:rsidRPr="00DE2FC7" w:rsidTr="00DE2FC7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Соотношение средней заработной </w:t>
            </w: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платы работников учреждений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культуры города Новоалтайска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 xml:space="preserve"> и средней заработной платы в Алтайском крае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64,9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73,7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82,4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85,8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079F" w:rsidRPr="00DE2FC7" w:rsidRDefault="0027079F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079F" w:rsidRPr="00DE2FC7" w:rsidRDefault="000C0249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95</w:t>
            </w:r>
            <w:r w:rsidR="0027079F" w:rsidRPr="00DE2F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62B1B" w:rsidRPr="00DE2FC7" w:rsidTr="00DE2FC7">
        <w:trPr>
          <w:jc w:val="center"/>
        </w:trPr>
        <w:tc>
          <w:tcPr>
            <w:tcW w:w="15167" w:type="dxa"/>
            <w:gridSpan w:val="13"/>
            <w:tcBorders>
              <w:left w:val="nil"/>
              <w:bottom w:val="nil"/>
              <w:right w:val="nil"/>
            </w:tcBorders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62B1B" w:rsidRPr="00DE2FC7" w:rsidRDefault="00DE2FC7" w:rsidP="00DE2FC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2B1B" w:rsidRPr="00DE2FC7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</w:tbl>
    <w:p w:rsidR="00DD5456" w:rsidRPr="00DE2FC7" w:rsidRDefault="00DD5456" w:rsidP="00DE2FC7">
      <w:pPr>
        <w:framePr w:w="4002" w:wrap="auto" w:hAnchor="text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  <w:sectPr w:rsidR="00DD5456" w:rsidRPr="00DE2FC7" w:rsidSect="00DE2FC7">
          <w:type w:val="continuous"/>
          <w:pgSz w:w="16838" w:h="11905" w:orient="landscape"/>
          <w:pgMar w:top="1134" w:right="567" w:bottom="1134" w:left="1276" w:header="720" w:footer="720" w:gutter="0"/>
          <w:cols w:space="720"/>
          <w:noEndnote/>
        </w:sectPr>
      </w:pPr>
    </w:p>
    <w:p w:rsidR="00155359" w:rsidRPr="00DE2FC7" w:rsidRDefault="00155359" w:rsidP="00DE2FC7">
      <w:pPr>
        <w:autoSpaceDE w:val="0"/>
        <w:autoSpaceDN w:val="0"/>
        <w:adjustRightInd w:val="0"/>
        <w:ind w:firstLine="709"/>
        <w:rPr>
          <w:rFonts w:ascii="Arial" w:hAnsi="Arial" w:cs="Arial"/>
          <w:b/>
          <w:sz w:val="24"/>
          <w:szCs w:val="24"/>
        </w:rPr>
      </w:pPr>
      <w:bookmarkStart w:id="3" w:name="Par355"/>
      <w:bookmarkEnd w:id="3"/>
    </w:p>
    <w:p w:rsidR="00155359" w:rsidRPr="00DE2FC7" w:rsidRDefault="00155359" w:rsidP="00DE2FC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155359" w:rsidRP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Заместитель главы Администрации город</w:t>
      </w:r>
      <w:r>
        <w:rPr>
          <w:rFonts w:ascii="Arial" w:hAnsi="Arial" w:cs="Arial"/>
          <w:sz w:val="24"/>
          <w:szCs w:val="24"/>
        </w:rPr>
        <w:t>а</w:t>
      </w:r>
      <w:r w:rsidRPr="00DE2F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DE2FC7">
        <w:rPr>
          <w:rFonts w:ascii="Arial" w:hAnsi="Arial" w:cs="Arial"/>
          <w:sz w:val="24"/>
          <w:szCs w:val="24"/>
        </w:rPr>
        <w:t>Н.В. Щепина</w:t>
      </w:r>
    </w:p>
    <w:p w:rsidR="00155359" w:rsidRPr="00DE2FC7" w:rsidRDefault="00155359" w:rsidP="00DE2FC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155359" w:rsidRPr="00DE2FC7" w:rsidRDefault="00155359" w:rsidP="00DE2FC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</w:t>
      </w:r>
      <w:r w:rsidRPr="00DE2FC7">
        <w:rPr>
          <w:rFonts w:ascii="Arial" w:hAnsi="Arial" w:cs="Arial"/>
          <w:sz w:val="24"/>
          <w:szCs w:val="24"/>
        </w:rPr>
        <w:t>риложение 2</w:t>
      </w: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города Новоалтайска от 28.12.2020 № 2035</w:t>
      </w: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«Приложение 2 к муниципальной программе «Развитие культуры в городе Новоалтайске на 2016-2020 годы»</w:t>
      </w: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DE2FC7" w:rsidRDefault="00DE2FC7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BB495E" w:rsidRPr="00DE2FC7" w:rsidRDefault="00BB495E" w:rsidP="00DE2FC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675" w:type="dxa"/>
        <w:jc w:val="center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0"/>
        <w:gridCol w:w="3402"/>
        <w:gridCol w:w="1134"/>
        <w:gridCol w:w="1417"/>
        <w:gridCol w:w="992"/>
        <w:gridCol w:w="1134"/>
        <w:gridCol w:w="1134"/>
        <w:gridCol w:w="1134"/>
        <w:gridCol w:w="1134"/>
        <w:gridCol w:w="1276"/>
        <w:gridCol w:w="1843"/>
        <w:gridCol w:w="375"/>
      </w:tblGrid>
      <w:tr w:rsidR="00BB495E" w:rsidRPr="00DE2FC7" w:rsidTr="00DE2FC7">
        <w:trPr>
          <w:gridAfter w:val="1"/>
          <w:wAfter w:w="375" w:type="dxa"/>
          <w:cantSplit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ar525"/>
            <w:bookmarkEnd w:id="4"/>
            <w:r w:rsidRPr="00DE2FC7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соисполни-тели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финансирова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</w:p>
        </w:tc>
      </w:tr>
      <w:tr w:rsidR="00BB495E" w:rsidRPr="00DE2FC7" w:rsidTr="00DE2FC7">
        <w:trPr>
          <w:gridAfter w:val="1"/>
          <w:wAfter w:w="375" w:type="dxa"/>
          <w:cantSplit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24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94358,4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110487,6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128755,8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485968,3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7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93260,7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109927,6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118170,8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472606,4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3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99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 xml:space="preserve">Задача 1. Сохранение культурного и </w:t>
            </w:r>
            <w:r w:rsidRPr="00DE2FC7">
              <w:rPr>
                <w:rFonts w:ascii="Arial" w:hAnsi="Arial" w:cs="Arial"/>
                <w:b/>
                <w:sz w:val="24"/>
                <w:szCs w:val="24"/>
              </w:rPr>
              <w:lastRenderedPageBreak/>
              <w:t>исторического наследия города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 xml:space="preserve">2016-2020 </w:t>
            </w: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Комитет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МБУК </w:t>
            </w: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87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8955C7" w:rsidRPr="00DE2FC7" w:rsidRDefault="008955C7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22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1.1. Обеспечение сохранности и благоустройство объектов культурного наследия города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8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5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BB495E" w:rsidRPr="00DE2FC7" w:rsidRDefault="00BB495E" w:rsidP="00DE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>Задача 2. Модернизация библиотечной деятельности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21108,0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22217,5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36038,1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111813,3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6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2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22207,5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25998,1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101470,3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2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7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3246,2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7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9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Оснащение и внедрение инновационной техники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91391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2016-2019 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3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5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663EEA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11240,0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663EEA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3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8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94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663EEA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663EEA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7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E2FC7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71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2.4.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53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2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3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2.5.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2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7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6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60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0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2.7.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  <w:p w:rsidR="00663EEA" w:rsidRPr="00DE2FC7" w:rsidRDefault="00663EEA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63EEA" w:rsidRPr="00DE2FC7" w:rsidRDefault="00663EEA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189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23479,1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94566,3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62B1B" w:rsidRPr="00DE2FC7" w:rsidTr="00DE2FC7">
        <w:trPr>
          <w:gridAfter w:val="1"/>
          <w:wAfter w:w="375" w:type="dxa"/>
          <w:cantSplit/>
          <w:trHeight w:val="379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23479,1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94566,3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3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14078,3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3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58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14028,3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57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2016-2019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41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1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1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3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8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59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3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3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1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28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Мероприятие 3.6. Реализация музейного </w:t>
            </w: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2016-2020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13838,3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18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13838,3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32334,3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40693,2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164402,1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7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31978,4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40473,8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163296,2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3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9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27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9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Укрепление материально – технической базы культурно –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2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63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4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24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4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4.4. Проведение фестивалей, дней национальных культуры,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51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87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38773,8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153766,2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62B1B" w:rsidRPr="00DE2FC7" w:rsidTr="00DE2FC7">
        <w:trPr>
          <w:gridAfter w:val="1"/>
          <w:wAfter w:w="375" w:type="dxa"/>
          <w:cantSplit/>
          <w:trHeight w:val="15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38773,8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153766,2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2B1B" w:rsidRPr="00DE2FC7" w:rsidRDefault="00462B1B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705"/>
          <w:jc w:val="center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Мероприятие 4.6. Актуализация проектной и рабочей документации по объекту «Культурно-спортивный комплекс в </w:t>
            </w: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>. Новоалтайске Алтайского края»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2019 -2020 годы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5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36563,3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42345,8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47547,0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187807,1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0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19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35980,3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42045,8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47202,0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185944,1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1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4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Повышение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квалификации специалистов в сфере культуры и искусства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2016 -2020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17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3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4757,3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3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199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28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94,3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5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28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5.3. Реализация программы дополнительного образования художественно- эстетического направления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47002,0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180597,6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9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47002,0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462B1B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180597,6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5E" w:rsidRPr="00DE2FC7" w:rsidTr="00DE2FC7">
        <w:trPr>
          <w:gridAfter w:val="1"/>
          <w:wAfter w:w="375" w:type="dxa"/>
          <w:cantSplit/>
          <w:trHeight w:val="301"/>
          <w:jc w:val="center"/>
        </w:trPr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5.4.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Демонтаж здания муниципального бюджетного учреждения дополнительного образования детей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«Детская школа искусств № 1» г. Новоалтайска Алтайского края по адресу г</w:t>
            </w:r>
            <w:proofErr w:type="gramStart"/>
            <w:r w:rsidRPr="00DE2FC7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DE2FC7">
              <w:rPr>
                <w:rFonts w:ascii="Arial" w:hAnsi="Arial" w:cs="Arial"/>
                <w:sz w:val="24"/>
                <w:szCs w:val="24"/>
              </w:rPr>
              <w:t>овоалтайск, ул. Ударника, 29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3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4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E2FC7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DE2FC7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963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7560,9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423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963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75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60,9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37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00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BB495E" w:rsidRPr="00DE2FC7" w:rsidTr="00DE2FC7">
        <w:trPr>
          <w:gridAfter w:val="1"/>
          <w:wAfter w:w="375" w:type="dxa"/>
          <w:cantSplit/>
          <w:trHeight w:val="55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6987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BB495E" w:rsidRPr="00DE2FC7" w:rsidTr="00DE2FC7">
        <w:trPr>
          <w:cantSplit/>
          <w:trHeight w:val="1648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507C2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6987</w:t>
            </w:r>
            <w:r w:rsidR="00BB495E" w:rsidRPr="00DE2FC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BB495E" w:rsidRPr="00DE2FC7" w:rsidRDefault="00BB495E" w:rsidP="00DE2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».</w:t>
      </w: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ind w:firstLine="709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DE2FC7">
        <w:rPr>
          <w:rFonts w:ascii="Arial" w:hAnsi="Arial" w:cs="Arial"/>
          <w:sz w:val="24"/>
          <w:szCs w:val="24"/>
        </w:rPr>
        <w:t xml:space="preserve">   </w:t>
      </w:r>
      <w:r w:rsidRPr="00DE2FC7">
        <w:rPr>
          <w:rFonts w:ascii="Arial" w:hAnsi="Arial" w:cs="Arial"/>
          <w:sz w:val="24"/>
          <w:szCs w:val="24"/>
        </w:rPr>
        <w:t>Н.В. Щепина</w:t>
      </w:r>
    </w:p>
    <w:p w:rsidR="00336037" w:rsidRPr="00DE2FC7" w:rsidRDefault="00336037" w:rsidP="00DE2FC7">
      <w:pPr>
        <w:ind w:firstLine="709"/>
        <w:rPr>
          <w:rFonts w:ascii="Arial" w:hAnsi="Arial" w:cs="Arial"/>
          <w:sz w:val="24"/>
          <w:szCs w:val="24"/>
        </w:rPr>
      </w:pPr>
    </w:p>
    <w:p w:rsidR="00336037" w:rsidRPr="00DE2FC7" w:rsidRDefault="00336037" w:rsidP="00DE2FC7">
      <w:pPr>
        <w:ind w:firstLine="709"/>
        <w:rPr>
          <w:rFonts w:ascii="Arial" w:hAnsi="Arial" w:cs="Arial"/>
          <w:sz w:val="24"/>
          <w:szCs w:val="24"/>
        </w:rPr>
      </w:pPr>
    </w:p>
    <w:p w:rsidR="00336037" w:rsidRPr="00DE2FC7" w:rsidRDefault="00336037" w:rsidP="00DE2FC7">
      <w:pPr>
        <w:ind w:firstLine="709"/>
        <w:rPr>
          <w:rFonts w:ascii="Arial" w:hAnsi="Arial" w:cs="Arial"/>
          <w:sz w:val="24"/>
          <w:szCs w:val="24"/>
        </w:rPr>
      </w:pPr>
    </w:p>
    <w:p w:rsidR="00336037" w:rsidRPr="00DE2FC7" w:rsidRDefault="00336037" w:rsidP="00DE2FC7">
      <w:pPr>
        <w:ind w:firstLine="709"/>
        <w:rPr>
          <w:rFonts w:ascii="Arial" w:hAnsi="Arial" w:cs="Arial"/>
          <w:sz w:val="24"/>
          <w:szCs w:val="24"/>
        </w:rPr>
        <w:sectPr w:rsidR="00336037" w:rsidRPr="00DE2FC7" w:rsidSect="00DE2FC7">
          <w:type w:val="continuous"/>
          <w:pgSz w:w="16838" w:h="11905" w:orient="landscape"/>
          <w:pgMar w:top="1134" w:right="567" w:bottom="1134" w:left="1276" w:header="294" w:footer="9" w:gutter="0"/>
          <w:cols w:space="720"/>
          <w:noEndnote/>
        </w:sectPr>
      </w:pP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DE2FC7" w:rsidRP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DE2FC7">
        <w:rPr>
          <w:rFonts w:ascii="Arial" w:hAnsi="Arial" w:cs="Arial"/>
          <w:sz w:val="24"/>
          <w:szCs w:val="24"/>
        </w:rPr>
        <w:t>города Новоалтайска от 28.12.2020 № 2035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«Приложение 3 к муниципальной программе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«Развитие культуры в городе Новоалтайске на 2016-2020 годы</w:t>
      </w:r>
    </w:p>
    <w:p w:rsidR="00DE2FC7" w:rsidRDefault="00DE2FC7" w:rsidP="00DE2FC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BB495E" w:rsidRPr="00DE2FC7" w:rsidRDefault="00BB495E" w:rsidP="00DE2F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E2FC7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BB495E" w:rsidRPr="00DE2FC7" w:rsidRDefault="00BB495E" w:rsidP="00DE2F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E2FC7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DE2FC7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BB495E" w:rsidRPr="00DE2FC7" w:rsidRDefault="00BB495E" w:rsidP="00DE2F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42" w:type="dxa"/>
        <w:jc w:val="center"/>
        <w:tblInd w:w="953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93"/>
        <w:gridCol w:w="1117"/>
        <w:gridCol w:w="980"/>
        <w:gridCol w:w="979"/>
        <w:gridCol w:w="1116"/>
        <w:gridCol w:w="1103"/>
        <w:gridCol w:w="1129"/>
        <w:gridCol w:w="25"/>
      </w:tblGrid>
      <w:tr w:rsidR="00BB495E" w:rsidRPr="00DE2FC7" w:rsidTr="00DE2FC7">
        <w:trPr>
          <w:gridAfter w:val="1"/>
          <w:wAfter w:w="25" w:type="dxa"/>
          <w:trHeight w:val="377"/>
          <w:jc w:val="center"/>
        </w:trPr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BB495E" w:rsidRPr="00DE2FC7" w:rsidTr="00DE2FC7">
        <w:trPr>
          <w:gridAfter w:val="1"/>
          <w:wAfter w:w="25" w:type="dxa"/>
          <w:trHeight w:val="144"/>
          <w:jc w:val="center"/>
        </w:trPr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2016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2017</w:t>
            </w:r>
            <w:r w:rsidR="00DE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2019 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BB495E" w:rsidRPr="00DE2FC7" w:rsidTr="00DE2FC7">
        <w:trPr>
          <w:gridAfter w:val="1"/>
          <w:wAfter w:w="25" w:type="dxa"/>
          <w:trHeight w:val="572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72681,0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79685,5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94358,4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110487,6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128755,8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485968,3</w:t>
            </w:r>
          </w:p>
        </w:tc>
      </w:tr>
      <w:tr w:rsidR="00BB495E" w:rsidRPr="00DE2FC7" w:rsidTr="00DE2FC7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10140,8</w:t>
            </w:r>
          </w:p>
        </w:tc>
      </w:tr>
      <w:tr w:rsidR="00BB495E" w:rsidRPr="00DE2FC7" w:rsidTr="00DE2FC7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308,1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72241,0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79006,3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93260,7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109927,6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118170,8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472606,4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585,0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2913,0</w:t>
            </w:r>
          </w:p>
        </w:tc>
      </w:tr>
      <w:tr w:rsidR="00BB495E" w:rsidRPr="00DE2FC7" w:rsidTr="00DE2FC7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1910,0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1322,7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1163,5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5380,0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7447,0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17223,2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6673,0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6692,6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1148,5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5280,0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9652,5</w:t>
            </w:r>
          </w:p>
        </w:tc>
      </w:tr>
      <w:tr w:rsidR="00BB495E" w:rsidRPr="00DE2FC7" w:rsidTr="00DE2FC7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внебюджетных</w:t>
            </w:r>
            <w:r w:rsidRPr="00DE2FC7">
              <w:rPr>
                <w:rFonts w:ascii="Arial" w:hAnsi="Arial" w:cs="Arial"/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620,0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70771,0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78362,8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93194,9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105107,6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121308,8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468745,1</w:t>
            </w:r>
          </w:p>
        </w:tc>
      </w:tr>
      <w:tr w:rsidR="00BB495E" w:rsidRPr="00DE2FC7" w:rsidTr="00DE2FC7">
        <w:trPr>
          <w:gridAfter w:val="1"/>
          <w:wAfter w:w="25" w:type="dxa"/>
          <w:trHeight w:val="572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3327,0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3448,2</w:t>
            </w:r>
          </w:p>
        </w:tc>
      </w:tr>
      <w:tr w:rsidR="00BB495E" w:rsidRPr="00DE2FC7" w:rsidTr="00DE2FC7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DE2FC7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DE2FC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BB495E" w:rsidRPr="00DE2FC7" w:rsidTr="00DE2FC7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70591,0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77857,8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92460,7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104647,6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117396,8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82186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462953,9</w:t>
            </w:r>
          </w:p>
        </w:tc>
      </w:tr>
      <w:tr w:rsidR="00BB495E" w:rsidRPr="00DE2FC7" w:rsidTr="00DE2FC7">
        <w:trPr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445,0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673,0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585,0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B495E" w:rsidRPr="00DE2FC7" w:rsidRDefault="00BB495E" w:rsidP="00DE2F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C7">
              <w:rPr>
                <w:rFonts w:ascii="Arial" w:hAnsi="Arial" w:cs="Arial"/>
                <w:sz w:val="24"/>
                <w:szCs w:val="24"/>
              </w:rPr>
              <w:t>2293,0</w:t>
            </w:r>
          </w:p>
        </w:tc>
        <w:tc>
          <w:tcPr>
            <w:tcW w:w="25" w:type="dxa"/>
            <w:shd w:val="clear" w:color="auto" w:fill="FFFFFF" w:themeFill="background1"/>
            <w:vAlign w:val="bottom"/>
          </w:tcPr>
          <w:p w:rsidR="00BB495E" w:rsidRPr="00DE2FC7" w:rsidRDefault="00BB495E" w:rsidP="00DE2FC7">
            <w:pPr>
              <w:ind w:left="-14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495E" w:rsidRPr="00DE2FC7" w:rsidRDefault="00DE2FC7" w:rsidP="00DE2FC7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B495E" w:rsidRPr="00DE2FC7">
        <w:rPr>
          <w:rFonts w:ascii="Arial" w:hAnsi="Arial" w:cs="Arial"/>
          <w:sz w:val="24"/>
          <w:szCs w:val="24"/>
        </w:rPr>
        <w:t>».</w:t>
      </w:r>
    </w:p>
    <w:p w:rsidR="0063791B" w:rsidRDefault="0063791B" w:rsidP="00DE2FC7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DE2FC7" w:rsidRPr="00DE2FC7" w:rsidRDefault="00DE2FC7" w:rsidP="00DE2FC7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025BCD" w:rsidRPr="00DE2FC7" w:rsidRDefault="00BB495E" w:rsidP="00DE2FC7">
      <w:pPr>
        <w:autoSpaceDE w:val="0"/>
        <w:autoSpaceDN w:val="0"/>
        <w:adjustRightInd w:val="0"/>
        <w:ind w:left="-142" w:right="25" w:firstLine="709"/>
        <w:jc w:val="both"/>
        <w:rPr>
          <w:rFonts w:ascii="Arial" w:hAnsi="Arial" w:cs="Arial"/>
          <w:sz w:val="24"/>
          <w:szCs w:val="24"/>
        </w:rPr>
      </w:pPr>
      <w:r w:rsidRPr="00DE2FC7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DE2FC7">
        <w:rPr>
          <w:rFonts w:ascii="Arial" w:hAnsi="Arial" w:cs="Arial"/>
          <w:sz w:val="24"/>
          <w:szCs w:val="24"/>
        </w:rPr>
        <w:t xml:space="preserve">   </w:t>
      </w:r>
      <w:r w:rsidRPr="00DE2FC7">
        <w:rPr>
          <w:rFonts w:ascii="Arial" w:hAnsi="Arial" w:cs="Arial"/>
          <w:sz w:val="24"/>
          <w:szCs w:val="24"/>
        </w:rPr>
        <w:t>Н.В. Щепина</w:t>
      </w:r>
    </w:p>
    <w:sectPr w:rsidR="00025BCD" w:rsidRPr="00DE2FC7" w:rsidSect="00DE2FC7">
      <w:type w:val="continuous"/>
      <w:pgSz w:w="11905" w:h="16838"/>
      <w:pgMar w:top="1134" w:right="567" w:bottom="1134" w:left="1276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6BD" w:rsidRDefault="000446BD" w:rsidP="000273FE">
      <w:r>
        <w:separator/>
      </w:r>
    </w:p>
  </w:endnote>
  <w:endnote w:type="continuationSeparator" w:id="0">
    <w:p w:rsidR="000446BD" w:rsidRDefault="000446BD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EA" w:rsidRDefault="00984439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63E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3EEA">
      <w:rPr>
        <w:rStyle w:val="a5"/>
        <w:noProof/>
      </w:rPr>
      <w:t>2</w:t>
    </w:r>
    <w:r>
      <w:rPr>
        <w:rStyle w:val="a5"/>
      </w:rPr>
      <w:fldChar w:fldCharType="end"/>
    </w:r>
  </w:p>
  <w:p w:rsidR="00663EEA" w:rsidRDefault="00663EEA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EA" w:rsidRDefault="00663EEA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6BD" w:rsidRDefault="000446BD" w:rsidP="000273FE">
      <w:r>
        <w:separator/>
      </w:r>
    </w:p>
  </w:footnote>
  <w:footnote w:type="continuationSeparator" w:id="0">
    <w:p w:rsidR="000446BD" w:rsidRDefault="000446BD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EA" w:rsidRDefault="00663EEA" w:rsidP="00900D0D">
    <w:pPr>
      <w:widowControl w:val="0"/>
      <w:autoSpaceDE w:val="0"/>
      <w:autoSpaceDN w:val="0"/>
      <w:adjustRightInd w:val="0"/>
      <w:jc w:val="center"/>
    </w:pPr>
  </w:p>
  <w:p w:rsidR="00663EEA" w:rsidRDefault="00663EEA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EA" w:rsidRDefault="00663EEA" w:rsidP="00900D0D">
    <w:pPr>
      <w:widowControl w:val="0"/>
      <w:autoSpaceDE w:val="0"/>
      <w:autoSpaceDN w:val="0"/>
      <w:adjustRightInd w:val="0"/>
      <w:jc w:val="center"/>
    </w:pPr>
  </w:p>
  <w:p w:rsidR="00663EEA" w:rsidRPr="001F2E6E" w:rsidRDefault="00663EEA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106FD"/>
    <w:rsid w:val="00011810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3E"/>
    <w:rsid w:val="00031E75"/>
    <w:rsid w:val="000321F6"/>
    <w:rsid w:val="000326A8"/>
    <w:rsid w:val="00035166"/>
    <w:rsid w:val="000446BD"/>
    <w:rsid w:val="00047D39"/>
    <w:rsid w:val="00061852"/>
    <w:rsid w:val="000869C4"/>
    <w:rsid w:val="00091E0E"/>
    <w:rsid w:val="00092747"/>
    <w:rsid w:val="000A2F79"/>
    <w:rsid w:val="000A3483"/>
    <w:rsid w:val="000C0249"/>
    <w:rsid w:val="000C6A19"/>
    <w:rsid w:val="000E18C8"/>
    <w:rsid w:val="000E3756"/>
    <w:rsid w:val="000E78A4"/>
    <w:rsid w:val="001008CA"/>
    <w:rsid w:val="00110152"/>
    <w:rsid w:val="0012377F"/>
    <w:rsid w:val="0012560C"/>
    <w:rsid w:val="00126958"/>
    <w:rsid w:val="00130C07"/>
    <w:rsid w:val="00131186"/>
    <w:rsid w:val="0014241D"/>
    <w:rsid w:val="00145036"/>
    <w:rsid w:val="001458B1"/>
    <w:rsid w:val="00150E9A"/>
    <w:rsid w:val="00153530"/>
    <w:rsid w:val="00155359"/>
    <w:rsid w:val="00157FAD"/>
    <w:rsid w:val="00162621"/>
    <w:rsid w:val="00180476"/>
    <w:rsid w:val="0018195E"/>
    <w:rsid w:val="0019254E"/>
    <w:rsid w:val="00197287"/>
    <w:rsid w:val="001A5023"/>
    <w:rsid w:val="001A62E7"/>
    <w:rsid w:val="001B3D68"/>
    <w:rsid w:val="001C3597"/>
    <w:rsid w:val="001C3D7F"/>
    <w:rsid w:val="001D1B7B"/>
    <w:rsid w:val="001D1F45"/>
    <w:rsid w:val="001D215C"/>
    <w:rsid w:val="001E70DE"/>
    <w:rsid w:val="001F006C"/>
    <w:rsid w:val="001F03B4"/>
    <w:rsid w:val="001F0BD0"/>
    <w:rsid w:val="001F2E6E"/>
    <w:rsid w:val="00200EF4"/>
    <w:rsid w:val="00207C75"/>
    <w:rsid w:val="00217A98"/>
    <w:rsid w:val="00222F9F"/>
    <w:rsid w:val="00225A16"/>
    <w:rsid w:val="00235FE2"/>
    <w:rsid w:val="00243D70"/>
    <w:rsid w:val="00246D37"/>
    <w:rsid w:val="002539D0"/>
    <w:rsid w:val="00255FA4"/>
    <w:rsid w:val="00264C94"/>
    <w:rsid w:val="002662AA"/>
    <w:rsid w:val="0027079F"/>
    <w:rsid w:val="00274D77"/>
    <w:rsid w:val="002858EE"/>
    <w:rsid w:val="00291578"/>
    <w:rsid w:val="0029545D"/>
    <w:rsid w:val="002A1440"/>
    <w:rsid w:val="002A327C"/>
    <w:rsid w:val="002A43DE"/>
    <w:rsid w:val="002B1547"/>
    <w:rsid w:val="002B621A"/>
    <w:rsid w:val="002C0C42"/>
    <w:rsid w:val="002C0D7B"/>
    <w:rsid w:val="002C289D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1192C"/>
    <w:rsid w:val="003138A0"/>
    <w:rsid w:val="00313F88"/>
    <w:rsid w:val="00315BFC"/>
    <w:rsid w:val="00315C85"/>
    <w:rsid w:val="00317012"/>
    <w:rsid w:val="00321D28"/>
    <w:rsid w:val="0032377D"/>
    <w:rsid w:val="0032424F"/>
    <w:rsid w:val="003330A4"/>
    <w:rsid w:val="00334CFD"/>
    <w:rsid w:val="00335339"/>
    <w:rsid w:val="00336037"/>
    <w:rsid w:val="00340CBD"/>
    <w:rsid w:val="00377751"/>
    <w:rsid w:val="0039285E"/>
    <w:rsid w:val="00393795"/>
    <w:rsid w:val="003947E6"/>
    <w:rsid w:val="003A326D"/>
    <w:rsid w:val="003A5F95"/>
    <w:rsid w:val="003C1975"/>
    <w:rsid w:val="003D6E01"/>
    <w:rsid w:val="003F4F93"/>
    <w:rsid w:val="003F6EC5"/>
    <w:rsid w:val="00401604"/>
    <w:rsid w:val="004023DE"/>
    <w:rsid w:val="00407C20"/>
    <w:rsid w:val="00412C85"/>
    <w:rsid w:val="00413436"/>
    <w:rsid w:val="00413CA0"/>
    <w:rsid w:val="00423591"/>
    <w:rsid w:val="00425E9B"/>
    <w:rsid w:val="00426106"/>
    <w:rsid w:val="00430ECB"/>
    <w:rsid w:val="00437483"/>
    <w:rsid w:val="00446044"/>
    <w:rsid w:val="00447D7D"/>
    <w:rsid w:val="00452128"/>
    <w:rsid w:val="004521F1"/>
    <w:rsid w:val="004602B8"/>
    <w:rsid w:val="00462B1B"/>
    <w:rsid w:val="00465523"/>
    <w:rsid w:val="0046680E"/>
    <w:rsid w:val="0046732A"/>
    <w:rsid w:val="00474562"/>
    <w:rsid w:val="004A038E"/>
    <w:rsid w:val="004B104A"/>
    <w:rsid w:val="004B2CEB"/>
    <w:rsid w:val="004B3064"/>
    <w:rsid w:val="004C0E29"/>
    <w:rsid w:val="004D3935"/>
    <w:rsid w:val="004D4652"/>
    <w:rsid w:val="004D721B"/>
    <w:rsid w:val="004D7B6E"/>
    <w:rsid w:val="004E0CAA"/>
    <w:rsid w:val="004F5AF3"/>
    <w:rsid w:val="00505CE9"/>
    <w:rsid w:val="005062FE"/>
    <w:rsid w:val="00507249"/>
    <w:rsid w:val="00507C2E"/>
    <w:rsid w:val="00520EED"/>
    <w:rsid w:val="00521E47"/>
    <w:rsid w:val="00523EC6"/>
    <w:rsid w:val="00525B1C"/>
    <w:rsid w:val="005268AF"/>
    <w:rsid w:val="00530B8F"/>
    <w:rsid w:val="00540DB9"/>
    <w:rsid w:val="005431C9"/>
    <w:rsid w:val="00547C73"/>
    <w:rsid w:val="00564781"/>
    <w:rsid w:val="005714D7"/>
    <w:rsid w:val="00591978"/>
    <w:rsid w:val="0059307C"/>
    <w:rsid w:val="005A34CF"/>
    <w:rsid w:val="005C5C33"/>
    <w:rsid w:val="005D450B"/>
    <w:rsid w:val="005D7B82"/>
    <w:rsid w:val="005E1C27"/>
    <w:rsid w:val="005E2364"/>
    <w:rsid w:val="005E3A3E"/>
    <w:rsid w:val="005E69AB"/>
    <w:rsid w:val="00603D2D"/>
    <w:rsid w:val="00620A52"/>
    <w:rsid w:val="00624D23"/>
    <w:rsid w:val="0063358C"/>
    <w:rsid w:val="0063791B"/>
    <w:rsid w:val="00645C99"/>
    <w:rsid w:val="00646F9F"/>
    <w:rsid w:val="00651DEB"/>
    <w:rsid w:val="00652E9D"/>
    <w:rsid w:val="00663EEA"/>
    <w:rsid w:val="00664249"/>
    <w:rsid w:val="0066762E"/>
    <w:rsid w:val="006828BE"/>
    <w:rsid w:val="00685C7E"/>
    <w:rsid w:val="00693607"/>
    <w:rsid w:val="0069661C"/>
    <w:rsid w:val="006B74A9"/>
    <w:rsid w:val="006C1C51"/>
    <w:rsid w:val="006C2A5A"/>
    <w:rsid w:val="006D224E"/>
    <w:rsid w:val="006D238C"/>
    <w:rsid w:val="006F08D9"/>
    <w:rsid w:val="006F2D56"/>
    <w:rsid w:val="00704C4D"/>
    <w:rsid w:val="0071070C"/>
    <w:rsid w:val="00723024"/>
    <w:rsid w:val="007250D5"/>
    <w:rsid w:val="00733CC4"/>
    <w:rsid w:val="007410F6"/>
    <w:rsid w:val="0075202F"/>
    <w:rsid w:val="00755A40"/>
    <w:rsid w:val="00767129"/>
    <w:rsid w:val="0078441C"/>
    <w:rsid w:val="007846B6"/>
    <w:rsid w:val="00794C5E"/>
    <w:rsid w:val="0079543F"/>
    <w:rsid w:val="007A07D8"/>
    <w:rsid w:val="007B0029"/>
    <w:rsid w:val="007B1B9A"/>
    <w:rsid w:val="007B2906"/>
    <w:rsid w:val="007C2D6C"/>
    <w:rsid w:val="007D5E2D"/>
    <w:rsid w:val="007E3656"/>
    <w:rsid w:val="007E6D4F"/>
    <w:rsid w:val="007E71E3"/>
    <w:rsid w:val="00810593"/>
    <w:rsid w:val="008110D7"/>
    <w:rsid w:val="00817545"/>
    <w:rsid w:val="00836BA9"/>
    <w:rsid w:val="00837FE1"/>
    <w:rsid w:val="0084139C"/>
    <w:rsid w:val="00842450"/>
    <w:rsid w:val="00843D7E"/>
    <w:rsid w:val="00844D8A"/>
    <w:rsid w:val="008463AA"/>
    <w:rsid w:val="00850879"/>
    <w:rsid w:val="00855514"/>
    <w:rsid w:val="00863208"/>
    <w:rsid w:val="00870594"/>
    <w:rsid w:val="00870E1A"/>
    <w:rsid w:val="00874192"/>
    <w:rsid w:val="008753E4"/>
    <w:rsid w:val="008802C1"/>
    <w:rsid w:val="00887CF4"/>
    <w:rsid w:val="00887E10"/>
    <w:rsid w:val="008907F1"/>
    <w:rsid w:val="008955C7"/>
    <w:rsid w:val="008C2596"/>
    <w:rsid w:val="008D2774"/>
    <w:rsid w:val="008D3E92"/>
    <w:rsid w:val="008E1AF8"/>
    <w:rsid w:val="008E375A"/>
    <w:rsid w:val="008E4F23"/>
    <w:rsid w:val="008F236E"/>
    <w:rsid w:val="008F5F7A"/>
    <w:rsid w:val="00900D0D"/>
    <w:rsid w:val="00904837"/>
    <w:rsid w:val="00906441"/>
    <w:rsid w:val="009122D5"/>
    <w:rsid w:val="009125B0"/>
    <w:rsid w:val="0091391E"/>
    <w:rsid w:val="009265D1"/>
    <w:rsid w:val="00927037"/>
    <w:rsid w:val="00937435"/>
    <w:rsid w:val="00951E51"/>
    <w:rsid w:val="00953552"/>
    <w:rsid w:val="00957369"/>
    <w:rsid w:val="009575C1"/>
    <w:rsid w:val="00960E64"/>
    <w:rsid w:val="00966E5D"/>
    <w:rsid w:val="00974DD0"/>
    <w:rsid w:val="00975E87"/>
    <w:rsid w:val="009808C7"/>
    <w:rsid w:val="00984439"/>
    <w:rsid w:val="00996FD6"/>
    <w:rsid w:val="009A32AB"/>
    <w:rsid w:val="009C15A0"/>
    <w:rsid w:val="009C177D"/>
    <w:rsid w:val="009D319A"/>
    <w:rsid w:val="009D7F83"/>
    <w:rsid w:val="009F4663"/>
    <w:rsid w:val="00A05805"/>
    <w:rsid w:val="00A07AA8"/>
    <w:rsid w:val="00A214DB"/>
    <w:rsid w:val="00A26F39"/>
    <w:rsid w:val="00A30F2F"/>
    <w:rsid w:val="00A417E8"/>
    <w:rsid w:val="00A64E0E"/>
    <w:rsid w:val="00A71FFD"/>
    <w:rsid w:val="00A72634"/>
    <w:rsid w:val="00A7439E"/>
    <w:rsid w:val="00A76962"/>
    <w:rsid w:val="00A93025"/>
    <w:rsid w:val="00A93C01"/>
    <w:rsid w:val="00A942B7"/>
    <w:rsid w:val="00A955C5"/>
    <w:rsid w:val="00A96625"/>
    <w:rsid w:val="00AA285F"/>
    <w:rsid w:val="00AA57BB"/>
    <w:rsid w:val="00AB2068"/>
    <w:rsid w:val="00AB2AE7"/>
    <w:rsid w:val="00AC41B4"/>
    <w:rsid w:val="00AC6E91"/>
    <w:rsid w:val="00AD1748"/>
    <w:rsid w:val="00AD2887"/>
    <w:rsid w:val="00AD79CB"/>
    <w:rsid w:val="00AE26AF"/>
    <w:rsid w:val="00AF3DF0"/>
    <w:rsid w:val="00AF495D"/>
    <w:rsid w:val="00AF5885"/>
    <w:rsid w:val="00B00915"/>
    <w:rsid w:val="00B02471"/>
    <w:rsid w:val="00B04D40"/>
    <w:rsid w:val="00B208AB"/>
    <w:rsid w:val="00B20D72"/>
    <w:rsid w:val="00B23FB7"/>
    <w:rsid w:val="00B52B2A"/>
    <w:rsid w:val="00B53B4F"/>
    <w:rsid w:val="00B64197"/>
    <w:rsid w:val="00B80693"/>
    <w:rsid w:val="00B82186"/>
    <w:rsid w:val="00B8332C"/>
    <w:rsid w:val="00B853DE"/>
    <w:rsid w:val="00BA1C31"/>
    <w:rsid w:val="00BB495E"/>
    <w:rsid w:val="00BB6282"/>
    <w:rsid w:val="00BD0EC7"/>
    <w:rsid w:val="00BD380D"/>
    <w:rsid w:val="00BE2036"/>
    <w:rsid w:val="00BE50AB"/>
    <w:rsid w:val="00BF18EA"/>
    <w:rsid w:val="00C009D3"/>
    <w:rsid w:val="00C17E49"/>
    <w:rsid w:val="00C27878"/>
    <w:rsid w:val="00C32AD8"/>
    <w:rsid w:val="00C34E81"/>
    <w:rsid w:val="00C47033"/>
    <w:rsid w:val="00C50658"/>
    <w:rsid w:val="00C53DCE"/>
    <w:rsid w:val="00C54449"/>
    <w:rsid w:val="00C579F4"/>
    <w:rsid w:val="00C610A2"/>
    <w:rsid w:val="00C7524C"/>
    <w:rsid w:val="00C766A7"/>
    <w:rsid w:val="00C87592"/>
    <w:rsid w:val="00C96B34"/>
    <w:rsid w:val="00CB22FF"/>
    <w:rsid w:val="00CD38B2"/>
    <w:rsid w:val="00CD4970"/>
    <w:rsid w:val="00CD6614"/>
    <w:rsid w:val="00CD7ED7"/>
    <w:rsid w:val="00CF0152"/>
    <w:rsid w:val="00CF2D42"/>
    <w:rsid w:val="00CF728C"/>
    <w:rsid w:val="00CF7D61"/>
    <w:rsid w:val="00D278B7"/>
    <w:rsid w:val="00D32FB7"/>
    <w:rsid w:val="00D41080"/>
    <w:rsid w:val="00D477E7"/>
    <w:rsid w:val="00D54CDF"/>
    <w:rsid w:val="00D5600C"/>
    <w:rsid w:val="00D632C0"/>
    <w:rsid w:val="00D64380"/>
    <w:rsid w:val="00D72ED5"/>
    <w:rsid w:val="00D75D41"/>
    <w:rsid w:val="00D76914"/>
    <w:rsid w:val="00D916F6"/>
    <w:rsid w:val="00D951BA"/>
    <w:rsid w:val="00DA2F21"/>
    <w:rsid w:val="00DC5B0D"/>
    <w:rsid w:val="00DD5456"/>
    <w:rsid w:val="00DE2FC7"/>
    <w:rsid w:val="00DE3C60"/>
    <w:rsid w:val="00DE6D62"/>
    <w:rsid w:val="00DF2C79"/>
    <w:rsid w:val="00DF5EC4"/>
    <w:rsid w:val="00DF7397"/>
    <w:rsid w:val="00E02957"/>
    <w:rsid w:val="00E03A03"/>
    <w:rsid w:val="00E05E3F"/>
    <w:rsid w:val="00E1191E"/>
    <w:rsid w:val="00E1269A"/>
    <w:rsid w:val="00E21CD5"/>
    <w:rsid w:val="00E27D3B"/>
    <w:rsid w:val="00E42976"/>
    <w:rsid w:val="00E474BF"/>
    <w:rsid w:val="00E65CA7"/>
    <w:rsid w:val="00E66CCF"/>
    <w:rsid w:val="00EA5D8F"/>
    <w:rsid w:val="00EA625A"/>
    <w:rsid w:val="00EA7DA6"/>
    <w:rsid w:val="00EB4BD7"/>
    <w:rsid w:val="00EC15C7"/>
    <w:rsid w:val="00ED3B0B"/>
    <w:rsid w:val="00ED4F7F"/>
    <w:rsid w:val="00ED586B"/>
    <w:rsid w:val="00ED7C7E"/>
    <w:rsid w:val="00EE6CCF"/>
    <w:rsid w:val="00EF78ED"/>
    <w:rsid w:val="00F00F34"/>
    <w:rsid w:val="00F11E9D"/>
    <w:rsid w:val="00F128B9"/>
    <w:rsid w:val="00F17A6E"/>
    <w:rsid w:val="00F2424C"/>
    <w:rsid w:val="00F41217"/>
    <w:rsid w:val="00F476CA"/>
    <w:rsid w:val="00F47A5A"/>
    <w:rsid w:val="00F5344E"/>
    <w:rsid w:val="00F5361A"/>
    <w:rsid w:val="00F56968"/>
    <w:rsid w:val="00F6308D"/>
    <w:rsid w:val="00F740D1"/>
    <w:rsid w:val="00F81905"/>
    <w:rsid w:val="00F85B14"/>
    <w:rsid w:val="00F916EF"/>
    <w:rsid w:val="00F922B5"/>
    <w:rsid w:val="00F930EB"/>
    <w:rsid w:val="00FA03A4"/>
    <w:rsid w:val="00FA1AA5"/>
    <w:rsid w:val="00FA74D6"/>
    <w:rsid w:val="00FC2C2E"/>
    <w:rsid w:val="00FC3C2B"/>
    <w:rsid w:val="00FD6960"/>
    <w:rsid w:val="00FD6E9C"/>
    <w:rsid w:val="00FE343D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BB49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voaltaysk.ru/files/Deputati/2020/46.z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3DFE-221A-4181-8145-23FAD06C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18</Pages>
  <Words>3146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2020-12-29T03:10:00Z</cp:lastPrinted>
  <dcterms:created xsi:type="dcterms:W3CDTF">2019-12-20T05:40:00Z</dcterms:created>
  <dcterms:modified xsi:type="dcterms:W3CDTF">2021-01-21T13:21:00Z</dcterms:modified>
</cp:coreProperties>
</file>