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F3" w:rsidRDefault="00986C9F" w:rsidP="007B0203">
      <w:pPr>
        <w:spacing w:before="240"/>
        <w:jc w:val="center"/>
        <w:rPr>
          <w:color w:val="000000"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5.5pt;height:50pt;visibility:visible">
            <v:imagedata r:id="rId6" o:title="" gain="74473f"/>
          </v:shape>
        </w:pict>
      </w:r>
    </w:p>
    <w:p w:rsidR="004E4DF3" w:rsidRPr="00281A01" w:rsidRDefault="004E4DF3" w:rsidP="00281A01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0"/>
          <w:lang w:eastAsia="ru-RU"/>
        </w:rPr>
      </w:pPr>
      <w:r w:rsidRPr="00281A01">
        <w:rPr>
          <w:rFonts w:ascii="Times New Roman" w:hAnsi="Times New Roman"/>
          <w:sz w:val="28"/>
          <w:szCs w:val="20"/>
          <w:lang w:eastAsia="ru-RU"/>
        </w:rPr>
        <w:t>АДМИНИСТРАЦИЯ  ГОРОДА  НОВОАЛТАЙСКА</w:t>
      </w:r>
    </w:p>
    <w:p w:rsidR="004E4DF3" w:rsidRDefault="004E4DF3" w:rsidP="00281A01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0"/>
          <w:lang w:eastAsia="ru-RU"/>
        </w:rPr>
      </w:pPr>
      <w:r w:rsidRPr="00281A01">
        <w:rPr>
          <w:rFonts w:ascii="Times New Roman" w:hAnsi="Times New Roman"/>
          <w:sz w:val="28"/>
          <w:szCs w:val="20"/>
          <w:lang w:eastAsia="ru-RU"/>
        </w:rPr>
        <w:t>АЛТАЙСКОГО  КРАЯ</w:t>
      </w:r>
    </w:p>
    <w:p w:rsidR="004E4DF3" w:rsidRPr="00195E7E" w:rsidRDefault="004E4DF3" w:rsidP="00AB43B4">
      <w:pPr>
        <w:pStyle w:val="1"/>
        <w:jc w:val="center"/>
        <w:rPr>
          <w:szCs w:val="28"/>
        </w:rPr>
      </w:pPr>
      <w:r w:rsidRPr="00195E7E">
        <w:rPr>
          <w:szCs w:val="28"/>
        </w:rPr>
        <w:t xml:space="preserve">КОМИТЕТ  ПО  УПРАВЛЕНИЮ  ИМУЩЕСТВОМ  </w:t>
      </w:r>
    </w:p>
    <w:p w:rsidR="004E4DF3" w:rsidRPr="00281A01" w:rsidRDefault="004E4DF3" w:rsidP="00281A01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0"/>
          <w:lang w:eastAsia="ru-RU"/>
        </w:rPr>
      </w:pPr>
    </w:p>
    <w:p w:rsidR="004E4DF3" w:rsidRPr="00F87003" w:rsidRDefault="004E4DF3" w:rsidP="00281A01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32"/>
          <w:szCs w:val="20"/>
          <w:lang w:eastAsia="ru-RU"/>
        </w:rPr>
      </w:pPr>
      <w:proofErr w:type="gramStart"/>
      <w:r w:rsidRPr="00F87003">
        <w:rPr>
          <w:rFonts w:ascii="Arial" w:hAnsi="Arial" w:cs="Arial"/>
          <w:b/>
          <w:sz w:val="32"/>
          <w:szCs w:val="20"/>
          <w:lang w:eastAsia="ru-RU"/>
        </w:rPr>
        <w:t>П</w:t>
      </w:r>
      <w:proofErr w:type="gramEnd"/>
      <w:r w:rsidRPr="00F87003">
        <w:rPr>
          <w:rFonts w:ascii="Arial" w:hAnsi="Arial" w:cs="Arial"/>
          <w:b/>
          <w:sz w:val="32"/>
          <w:szCs w:val="20"/>
          <w:lang w:eastAsia="ru-RU"/>
        </w:rPr>
        <w:t xml:space="preserve"> Р И К А З </w:t>
      </w:r>
    </w:p>
    <w:p w:rsidR="004E4DF3" w:rsidRPr="00281A01" w:rsidRDefault="004E4DF3" w:rsidP="00281A0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20"/>
          <w:lang w:eastAsia="ru-RU"/>
        </w:rPr>
      </w:pPr>
    </w:p>
    <w:p w:rsidR="004E4DF3" w:rsidRPr="0058074C" w:rsidRDefault="00986C9F" w:rsidP="007B02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</w:t>
      </w:r>
      <w:r w:rsidR="004E4DF3" w:rsidRPr="0058074C">
        <w:rPr>
          <w:rFonts w:ascii="Times New Roman" w:hAnsi="Times New Roman"/>
          <w:sz w:val="24"/>
          <w:szCs w:val="24"/>
        </w:rPr>
        <w:t>202</w:t>
      </w:r>
      <w:r w:rsidR="009974D2" w:rsidRPr="0058074C">
        <w:rPr>
          <w:rFonts w:ascii="Times New Roman" w:hAnsi="Times New Roman"/>
          <w:sz w:val="24"/>
          <w:szCs w:val="24"/>
        </w:rPr>
        <w:t>5</w:t>
      </w:r>
      <w:r w:rsidR="004E4DF3" w:rsidRPr="0058074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4E4DF3" w:rsidRPr="0058074C">
        <w:rPr>
          <w:rFonts w:ascii="Times New Roman" w:hAnsi="Times New Roman"/>
          <w:sz w:val="24"/>
          <w:szCs w:val="24"/>
        </w:rPr>
        <w:t xml:space="preserve">  г. Новоалтайск</w:t>
      </w:r>
      <w:r w:rsidR="004E4DF3" w:rsidRPr="0058074C">
        <w:rPr>
          <w:rFonts w:ascii="Times New Roman" w:hAnsi="Times New Roman"/>
          <w:sz w:val="24"/>
          <w:szCs w:val="24"/>
        </w:rPr>
        <w:tab/>
      </w:r>
      <w:r w:rsidR="004E4DF3" w:rsidRPr="0058074C">
        <w:rPr>
          <w:rFonts w:ascii="Times New Roman" w:hAnsi="Times New Roman"/>
          <w:sz w:val="24"/>
          <w:szCs w:val="24"/>
        </w:rPr>
        <w:tab/>
      </w:r>
      <w:r w:rsidR="004E4DF3" w:rsidRPr="0058074C">
        <w:rPr>
          <w:rFonts w:ascii="Times New Roman" w:hAnsi="Times New Roman"/>
          <w:sz w:val="24"/>
          <w:szCs w:val="24"/>
        </w:rPr>
        <w:tab/>
      </w:r>
      <w:r w:rsidR="004E4DF3" w:rsidRPr="0058074C">
        <w:rPr>
          <w:rFonts w:ascii="Times New Roman" w:hAnsi="Times New Roman"/>
          <w:sz w:val="24"/>
          <w:szCs w:val="24"/>
        </w:rPr>
        <w:tab/>
      </w:r>
      <w:r w:rsidR="004E4DF3" w:rsidRPr="0058074C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 xml:space="preserve"> 30</w:t>
      </w:r>
    </w:p>
    <w:p w:rsidR="004E4DF3" w:rsidRPr="0058074C" w:rsidRDefault="004E4DF3" w:rsidP="006D6058">
      <w:pPr>
        <w:pStyle w:val="Default"/>
      </w:pPr>
    </w:p>
    <w:p w:rsidR="004E4DF3" w:rsidRPr="0058074C" w:rsidRDefault="004E4DF3" w:rsidP="00360F6B">
      <w:pPr>
        <w:pStyle w:val="Default"/>
        <w:ind w:right="4819"/>
        <w:jc w:val="both"/>
      </w:pPr>
      <w:r w:rsidRPr="0058074C">
        <w:t>Об утверждении Программы профилактики рисков причинения вреда (ущерба) охраняемым законом ценностям</w:t>
      </w:r>
      <w:r w:rsidR="0012107E" w:rsidRPr="0058074C">
        <w:t xml:space="preserve"> на 2026 год</w:t>
      </w:r>
      <w:r w:rsidRPr="0058074C">
        <w:t xml:space="preserve"> </w:t>
      </w:r>
      <w:r w:rsidR="0012107E" w:rsidRPr="0058074C">
        <w:t>при осуществлении  муниципального</w:t>
      </w:r>
      <w:r w:rsidRPr="0058074C">
        <w:t xml:space="preserve"> земельно</w:t>
      </w:r>
      <w:r w:rsidR="0012107E" w:rsidRPr="0058074C">
        <w:t>го</w:t>
      </w:r>
      <w:r w:rsidRPr="0058074C">
        <w:t xml:space="preserve"> контрол</w:t>
      </w:r>
      <w:r w:rsidR="0012107E" w:rsidRPr="0058074C">
        <w:t>я на территории городского округа город Новоалтайск Алтайского края</w:t>
      </w:r>
      <w:r w:rsidRPr="0058074C">
        <w:t xml:space="preserve"> </w:t>
      </w:r>
    </w:p>
    <w:p w:rsidR="004E4DF3" w:rsidRPr="0058074C" w:rsidRDefault="004E4DF3" w:rsidP="006D6058">
      <w:pPr>
        <w:pStyle w:val="Default"/>
      </w:pPr>
      <w:r w:rsidRPr="0058074C">
        <w:t xml:space="preserve"> </w:t>
      </w:r>
    </w:p>
    <w:p w:rsidR="004E4DF3" w:rsidRPr="0058074C" w:rsidRDefault="004E4DF3" w:rsidP="006D6058">
      <w:pPr>
        <w:pStyle w:val="Default"/>
      </w:pPr>
    </w:p>
    <w:p w:rsidR="004E4DF3" w:rsidRPr="0058074C" w:rsidRDefault="004E4DF3" w:rsidP="001C0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</w:rPr>
        <w:t xml:space="preserve">В соответствии </w:t>
      </w:r>
      <w:r w:rsidR="0012107E" w:rsidRPr="0058074C">
        <w:rPr>
          <w:rFonts w:ascii="Times New Roman" w:hAnsi="Times New Roman"/>
          <w:sz w:val="24"/>
          <w:szCs w:val="24"/>
        </w:rPr>
        <w:t>со статьей 44</w:t>
      </w:r>
      <w:r w:rsidRPr="0058074C">
        <w:rPr>
          <w:rFonts w:ascii="Times New Roman" w:hAnsi="Times New Roman"/>
          <w:sz w:val="24"/>
          <w:szCs w:val="24"/>
        </w:rPr>
        <w:t xml:space="preserve"> Федерального закона</w:t>
      </w:r>
      <w:r w:rsidR="009974D2" w:rsidRPr="0058074C">
        <w:rPr>
          <w:rFonts w:ascii="Times New Roman" w:hAnsi="Times New Roman"/>
          <w:sz w:val="24"/>
          <w:szCs w:val="24"/>
        </w:rPr>
        <w:t xml:space="preserve"> от 31.07.2020 № 248</w:t>
      </w:r>
      <w:r w:rsidRPr="0058074C">
        <w:rPr>
          <w:rFonts w:ascii="Times New Roman" w:hAnsi="Times New Roman"/>
          <w:sz w:val="24"/>
          <w:szCs w:val="24"/>
        </w:rPr>
        <w:t xml:space="preserve"> </w:t>
      </w:r>
      <w:r w:rsidR="009974D2" w:rsidRPr="0058074C">
        <w:rPr>
          <w:rFonts w:ascii="Times New Roman" w:hAnsi="Times New Roman"/>
          <w:sz w:val="24"/>
          <w:szCs w:val="24"/>
        </w:rPr>
        <w:t>«</w:t>
      </w:r>
      <w:r w:rsidRPr="0058074C">
        <w:rPr>
          <w:rFonts w:ascii="Times New Roman" w:hAnsi="Times New Roman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9974D2" w:rsidRPr="0058074C">
        <w:rPr>
          <w:rFonts w:ascii="Times New Roman" w:hAnsi="Times New Roman"/>
          <w:sz w:val="24"/>
          <w:szCs w:val="24"/>
        </w:rPr>
        <w:t>»</w:t>
      </w:r>
      <w:r w:rsidRPr="0058074C">
        <w:rPr>
          <w:rFonts w:ascii="Times New Roman" w:hAnsi="Times New Roman"/>
          <w:sz w:val="24"/>
          <w:szCs w:val="24"/>
        </w:rPr>
        <w:t>, постановлением Правительства Российской Федерации от 25.06.2021 №</w:t>
      </w:r>
      <w:r w:rsidR="009974D2" w:rsidRPr="0058074C">
        <w:rPr>
          <w:rFonts w:ascii="Times New Roman" w:hAnsi="Times New Roman"/>
          <w:sz w:val="24"/>
          <w:szCs w:val="24"/>
        </w:rPr>
        <w:t xml:space="preserve"> </w:t>
      </w:r>
      <w:r w:rsidRPr="0058074C">
        <w:rPr>
          <w:rFonts w:ascii="Times New Roman" w:hAnsi="Times New Roman"/>
          <w:sz w:val="24"/>
          <w:szCs w:val="24"/>
        </w:rPr>
        <w:t xml:space="preserve">990 </w:t>
      </w:r>
      <w:r w:rsidR="009974D2" w:rsidRPr="0058074C">
        <w:rPr>
          <w:rFonts w:ascii="Times New Roman" w:hAnsi="Times New Roman"/>
          <w:sz w:val="24"/>
          <w:szCs w:val="24"/>
        </w:rPr>
        <w:t>«</w:t>
      </w:r>
      <w:r w:rsidRPr="0058074C">
        <w:rPr>
          <w:rFonts w:ascii="Times New Roman" w:hAnsi="Times New Roman"/>
          <w:sz w:val="24"/>
          <w:szCs w:val="24"/>
        </w:rPr>
        <w:t>Об утверждении Правил разработки</w:t>
      </w:r>
      <w:r w:rsidR="0012107E" w:rsidRPr="0058074C">
        <w:rPr>
          <w:rFonts w:ascii="Times New Roman" w:hAnsi="Times New Roman"/>
          <w:sz w:val="24"/>
          <w:szCs w:val="24"/>
        </w:rPr>
        <w:t>, утверждения</w:t>
      </w:r>
      <w:r w:rsidRPr="0058074C">
        <w:rPr>
          <w:rFonts w:ascii="Times New Roman" w:hAnsi="Times New Roman"/>
          <w:sz w:val="24"/>
          <w:szCs w:val="24"/>
        </w:rPr>
        <w:t xml:space="preserve"> и </w:t>
      </w:r>
      <w:r w:rsidR="0012107E" w:rsidRPr="0058074C">
        <w:rPr>
          <w:rFonts w:ascii="Times New Roman" w:hAnsi="Times New Roman"/>
          <w:sz w:val="24"/>
          <w:szCs w:val="24"/>
        </w:rPr>
        <w:t xml:space="preserve">актуализации </w:t>
      </w:r>
      <w:r w:rsidRPr="0058074C">
        <w:rPr>
          <w:rFonts w:ascii="Times New Roman" w:hAnsi="Times New Roman"/>
          <w:sz w:val="24"/>
          <w:szCs w:val="24"/>
        </w:rPr>
        <w:t>контрольными (надзорными) органами программы профилактики рисков причинения вреда (ущерба) охраняемым законом ценностям</w:t>
      </w:r>
      <w:r w:rsidR="009974D2" w:rsidRPr="0058074C">
        <w:rPr>
          <w:rFonts w:ascii="Times New Roman" w:hAnsi="Times New Roman"/>
          <w:sz w:val="24"/>
          <w:szCs w:val="24"/>
        </w:rPr>
        <w:t>»</w:t>
      </w:r>
      <w:r w:rsidRPr="0058074C">
        <w:rPr>
          <w:rFonts w:ascii="Times New Roman" w:hAnsi="Times New Roman"/>
          <w:sz w:val="24"/>
          <w:szCs w:val="24"/>
        </w:rPr>
        <w:t>:</w:t>
      </w:r>
    </w:p>
    <w:p w:rsidR="004E4DF3" w:rsidRPr="0058074C" w:rsidRDefault="004E4DF3" w:rsidP="00CD7053">
      <w:pPr>
        <w:pStyle w:val="Default"/>
        <w:ind w:firstLine="708"/>
        <w:jc w:val="both"/>
      </w:pPr>
      <w:r w:rsidRPr="0058074C">
        <w:t xml:space="preserve">1. Утвердить </w:t>
      </w:r>
      <w:r w:rsidR="0012107E" w:rsidRPr="0058074C">
        <w:t>Программу профилактики рисков причинения вреда (ущерба) охраняемым законом ценностям на 2026 год при осуществлении  муниципального земельного контроля на территории городского округа город Новоалтайск Алтайского края</w:t>
      </w:r>
      <w:r w:rsidRPr="0058074C">
        <w:t xml:space="preserve"> согласно приложению к настоящему приказу.</w:t>
      </w:r>
    </w:p>
    <w:p w:rsidR="004E4DF3" w:rsidRPr="0058074C" w:rsidRDefault="004E4DF3" w:rsidP="00CD7053">
      <w:pPr>
        <w:pStyle w:val="Default"/>
        <w:ind w:firstLine="708"/>
        <w:jc w:val="both"/>
      </w:pPr>
      <w:r w:rsidRPr="0058074C">
        <w:t xml:space="preserve">2. </w:t>
      </w:r>
      <w:proofErr w:type="gramStart"/>
      <w:r w:rsidRPr="0058074C">
        <w:t>Разместить</w:t>
      </w:r>
      <w:proofErr w:type="gramEnd"/>
      <w:r w:rsidRPr="0058074C">
        <w:t xml:space="preserve"> настоящий приказ на официальном сайте города Новоалтайска.</w:t>
      </w:r>
    </w:p>
    <w:p w:rsidR="004E4DF3" w:rsidRPr="0058074C" w:rsidRDefault="004E4DF3" w:rsidP="00360F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</w:rPr>
        <w:t xml:space="preserve">3.  </w:t>
      </w:r>
      <w:proofErr w:type="gramStart"/>
      <w:r w:rsidRPr="0058074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8074C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4E4DF3" w:rsidRPr="0058074C" w:rsidRDefault="004E4DF3" w:rsidP="00360F6B">
      <w:pPr>
        <w:pStyle w:val="Default"/>
        <w:jc w:val="both"/>
      </w:pPr>
    </w:p>
    <w:p w:rsidR="004E4DF3" w:rsidRPr="0058074C" w:rsidRDefault="004E4DF3" w:rsidP="00360F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4DF3" w:rsidRPr="0058074C" w:rsidRDefault="004E4DF3" w:rsidP="00360F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</w:rPr>
        <w:t xml:space="preserve">Председатель Комитета                                    </w:t>
      </w:r>
      <w:r w:rsidR="0058074C">
        <w:rPr>
          <w:rFonts w:ascii="Times New Roman" w:hAnsi="Times New Roman"/>
          <w:sz w:val="24"/>
          <w:szCs w:val="24"/>
        </w:rPr>
        <w:tab/>
      </w:r>
      <w:r w:rsidR="0058074C">
        <w:rPr>
          <w:rFonts w:ascii="Times New Roman" w:hAnsi="Times New Roman"/>
          <w:sz w:val="24"/>
          <w:szCs w:val="24"/>
        </w:rPr>
        <w:tab/>
        <w:t xml:space="preserve">         </w:t>
      </w:r>
      <w:r w:rsidRPr="0058074C">
        <w:rPr>
          <w:rFonts w:ascii="Times New Roman" w:hAnsi="Times New Roman"/>
          <w:sz w:val="24"/>
          <w:szCs w:val="24"/>
        </w:rPr>
        <w:t xml:space="preserve">                                Л.И. Ракитина</w:t>
      </w:r>
    </w:p>
    <w:p w:rsidR="004E4DF3" w:rsidRPr="0058074C" w:rsidRDefault="004E4DF3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4DF3" w:rsidRDefault="004E4DF3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074C" w:rsidRPr="0058074C" w:rsidRDefault="0058074C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4DF3" w:rsidRPr="0058074C" w:rsidRDefault="004E4DF3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4DF3" w:rsidRPr="0058074C" w:rsidRDefault="004E4DF3" w:rsidP="00281A0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4DF3" w:rsidRPr="0058074C" w:rsidRDefault="00EF6739" w:rsidP="00F879BD">
      <w:pPr>
        <w:spacing w:after="0" w:line="240" w:lineRule="auto"/>
        <w:textAlignment w:val="baseline"/>
        <w:outlineLvl w:val="0"/>
        <w:rPr>
          <w:rFonts w:ascii="Times New Roman" w:hAnsi="Times New Roman"/>
          <w:bCs/>
          <w:kern w:val="36"/>
          <w:sz w:val="18"/>
          <w:szCs w:val="18"/>
          <w:lang w:eastAsia="ru-RU"/>
        </w:rPr>
      </w:pPr>
      <w:r>
        <w:rPr>
          <w:rFonts w:ascii="Times New Roman" w:hAnsi="Times New Roman"/>
          <w:bCs/>
          <w:kern w:val="36"/>
          <w:sz w:val="18"/>
          <w:szCs w:val="18"/>
          <w:lang w:eastAsia="ru-RU"/>
        </w:rPr>
        <w:t>Ш</w:t>
      </w:r>
      <w:r w:rsidR="00C30D8F" w:rsidRPr="0058074C">
        <w:rPr>
          <w:rFonts w:ascii="Times New Roman" w:hAnsi="Times New Roman"/>
          <w:bCs/>
          <w:kern w:val="36"/>
          <w:sz w:val="18"/>
          <w:szCs w:val="18"/>
          <w:lang w:eastAsia="ru-RU"/>
        </w:rPr>
        <w:t xml:space="preserve">тайгер </w:t>
      </w:r>
      <w:r w:rsidR="0012107E" w:rsidRPr="0058074C">
        <w:rPr>
          <w:rFonts w:ascii="Times New Roman" w:hAnsi="Times New Roman"/>
          <w:bCs/>
          <w:kern w:val="36"/>
          <w:sz w:val="18"/>
          <w:szCs w:val="18"/>
          <w:lang w:eastAsia="ru-RU"/>
        </w:rPr>
        <w:t>М</w:t>
      </w:r>
      <w:r w:rsidR="00C30D8F" w:rsidRPr="0058074C">
        <w:rPr>
          <w:rFonts w:ascii="Times New Roman" w:hAnsi="Times New Roman"/>
          <w:bCs/>
          <w:kern w:val="36"/>
          <w:sz w:val="18"/>
          <w:szCs w:val="18"/>
          <w:lang w:eastAsia="ru-RU"/>
        </w:rPr>
        <w:t>арина Валентиновна</w:t>
      </w:r>
    </w:p>
    <w:p w:rsidR="004E4DF3" w:rsidRPr="00F879BD" w:rsidRDefault="004E4DF3" w:rsidP="00F879BD">
      <w:pPr>
        <w:spacing w:after="0" w:line="240" w:lineRule="auto"/>
        <w:textAlignment w:val="baseline"/>
        <w:outlineLvl w:val="0"/>
        <w:rPr>
          <w:rFonts w:ascii="Times New Roman" w:hAnsi="Times New Roman"/>
          <w:bCs/>
          <w:kern w:val="36"/>
          <w:sz w:val="20"/>
          <w:szCs w:val="20"/>
          <w:lang w:eastAsia="ru-RU"/>
        </w:rPr>
      </w:pPr>
      <w:r w:rsidRPr="0058074C">
        <w:rPr>
          <w:rFonts w:ascii="Times New Roman" w:hAnsi="Times New Roman"/>
          <w:bCs/>
          <w:kern w:val="36"/>
          <w:sz w:val="18"/>
          <w:szCs w:val="18"/>
          <w:lang w:eastAsia="ru-RU"/>
        </w:rPr>
        <w:t>8 (38532) 2 21 55</w:t>
      </w:r>
      <w:r>
        <w:rPr>
          <w:rFonts w:ascii="Times New Roman" w:hAnsi="Times New Roman"/>
          <w:bCs/>
          <w:kern w:val="36"/>
          <w:sz w:val="20"/>
          <w:szCs w:val="20"/>
          <w:lang w:eastAsia="ru-RU"/>
        </w:rPr>
        <w:t xml:space="preserve"> </w:t>
      </w:r>
    </w:p>
    <w:p w:rsidR="004E4DF3" w:rsidRPr="0058074C" w:rsidRDefault="004E4DF3" w:rsidP="002B68FB">
      <w:pPr>
        <w:spacing w:after="0" w:line="240" w:lineRule="auto"/>
        <w:ind w:left="4962" w:hanging="284"/>
        <w:jc w:val="right"/>
        <w:textAlignment w:val="baseline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lastRenderedPageBreak/>
        <w:t xml:space="preserve">Приложение к приказу </w:t>
      </w:r>
    </w:p>
    <w:p w:rsidR="004E4DF3" w:rsidRPr="0058074C" w:rsidRDefault="004E4DF3" w:rsidP="002B68FB">
      <w:pPr>
        <w:spacing w:after="0" w:line="240" w:lineRule="auto"/>
        <w:ind w:left="4962" w:hanging="284"/>
        <w:jc w:val="right"/>
        <w:textAlignment w:val="baseline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Комитета по управлению имуществом </w:t>
      </w:r>
    </w:p>
    <w:p w:rsidR="004E4DF3" w:rsidRPr="0058074C" w:rsidRDefault="004E4DF3" w:rsidP="002B68FB">
      <w:pPr>
        <w:spacing w:after="0" w:line="240" w:lineRule="auto"/>
        <w:ind w:left="4962" w:hanging="284"/>
        <w:jc w:val="right"/>
        <w:textAlignment w:val="baseline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>Администрации города Новоалтайска</w:t>
      </w:r>
    </w:p>
    <w:p w:rsidR="004E4DF3" w:rsidRPr="0058074C" w:rsidRDefault="004E4DF3" w:rsidP="002B68FB">
      <w:pPr>
        <w:spacing w:after="0" w:line="240" w:lineRule="auto"/>
        <w:ind w:left="4962" w:hanging="284"/>
        <w:jc w:val="right"/>
        <w:textAlignment w:val="baseline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                     от </w:t>
      </w:r>
      <w:r w:rsidR="00986C9F">
        <w:rPr>
          <w:rFonts w:ascii="Times New Roman" w:hAnsi="Times New Roman"/>
          <w:bCs/>
          <w:kern w:val="36"/>
          <w:sz w:val="24"/>
          <w:szCs w:val="24"/>
          <w:lang w:eastAsia="ru-RU"/>
        </w:rPr>
        <w:t>12.12.</w:t>
      </w: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>202</w:t>
      </w:r>
      <w:r w:rsidR="009974D2"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>5</w:t>
      </w: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№</w:t>
      </w:r>
      <w:r w:rsidR="00986C9F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30</w:t>
      </w:r>
      <w:r w:rsidRPr="0058074C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</w:p>
    <w:p w:rsidR="004E4DF3" w:rsidRPr="0058074C" w:rsidRDefault="004E4DF3" w:rsidP="00966B79">
      <w:pPr>
        <w:pStyle w:val="Default"/>
        <w:jc w:val="both"/>
      </w:pPr>
      <w:bookmarkStart w:id="0" w:name="_GoBack"/>
      <w:bookmarkEnd w:id="0"/>
    </w:p>
    <w:p w:rsidR="002B68FB" w:rsidRPr="0058074C" w:rsidRDefault="002B68FB" w:rsidP="00966B79">
      <w:pPr>
        <w:pStyle w:val="Default"/>
        <w:jc w:val="both"/>
      </w:pPr>
    </w:p>
    <w:p w:rsidR="002B68FB" w:rsidRPr="0058074C" w:rsidRDefault="002B68FB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74C"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58074C" w:rsidRDefault="002B68FB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74C">
        <w:rPr>
          <w:rFonts w:ascii="Times New Roman" w:hAnsi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</w:p>
    <w:p w:rsidR="004E4DF3" w:rsidRPr="0058074C" w:rsidRDefault="002B68FB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74C">
        <w:rPr>
          <w:rFonts w:ascii="Times New Roman" w:hAnsi="Times New Roman"/>
          <w:b/>
          <w:sz w:val="24"/>
          <w:szCs w:val="24"/>
        </w:rPr>
        <w:t>на 2026 год при осуществлении  муниципального земельного контроля на территории городского округа город Новоалтайск Алтайского края</w:t>
      </w:r>
    </w:p>
    <w:p w:rsidR="002B68FB" w:rsidRPr="0058074C" w:rsidRDefault="002B68FB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4DF3" w:rsidRPr="0058074C" w:rsidRDefault="004E4DF3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74C">
        <w:rPr>
          <w:rFonts w:ascii="Times New Roman" w:hAnsi="Times New Roman"/>
          <w:b/>
          <w:sz w:val="24"/>
          <w:szCs w:val="24"/>
          <w:lang w:eastAsia="ru-RU"/>
        </w:rPr>
        <w:t>Раздел 1. Анализ текущего состояния осуществления муниципального земельного контроля, оп</w:t>
      </w:r>
      <w:r w:rsidR="009974D2" w:rsidRPr="0058074C">
        <w:rPr>
          <w:rFonts w:ascii="Times New Roman" w:hAnsi="Times New Roman"/>
          <w:b/>
          <w:sz w:val="24"/>
          <w:szCs w:val="24"/>
          <w:lang w:eastAsia="ru-RU"/>
        </w:rPr>
        <w:t>исание текущего уровня развития п</w:t>
      </w:r>
      <w:r w:rsidRPr="0058074C">
        <w:rPr>
          <w:rFonts w:ascii="Times New Roman" w:hAnsi="Times New Roman"/>
          <w:b/>
          <w:sz w:val="24"/>
          <w:szCs w:val="24"/>
          <w:lang w:eastAsia="ru-RU"/>
        </w:rPr>
        <w:t>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4E4DF3" w:rsidRPr="0058074C" w:rsidRDefault="004E4DF3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4DF3" w:rsidRPr="0058074C" w:rsidRDefault="004E4DF3" w:rsidP="0058074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074C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принятия</w:t>
      </w:r>
      <w:r w:rsidR="00315DF0" w:rsidRPr="0058074C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807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4E4DF3" w:rsidRPr="0058074C" w:rsidRDefault="004E4DF3" w:rsidP="0058074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074C">
        <w:rPr>
          <w:rFonts w:ascii="Times New Roman" w:hAnsi="Times New Roman"/>
          <w:color w:val="000000"/>
          <w:sz w:val="24"/>
          <w:szCs w:val="24"/>
          <w:lang w:eastAsia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ответственность.</w:t>
      </w:r>
    </w:p>
    <w:p w:rsidR="004E4DF3" w:rsidRPr="0058074C" w:rsidRDefault="004E4DF3" w:rsidP="0058074C">
      <w:pPr>
        <w:tabs>
          <w:tab w:val="left" w:pos="1134"/>
        </w:tabs>
        <w:suppressAutoHyphens/>
        <w:spacing w:after="0" w:line="240" w:lineRule="auto"/>
        <w:ind w:left="-57"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Объектами муниципального земельного контроля являются:</w:t>
      </w:r>
    </w:p>
    <w:p w:rsidR="004E4DF3" w:rsidRPr="0058074C" w:rsidRDefault="004E4DF3" w:rsidP="0058074C">
      <w:pPr>
        <w:tabs>
          <w:tab w:val="left" w:pos="993"/>
        </w:tabs>
        <w:suppressAutoHyphens/>
        <w:spacing w:after="0" w:line="240" w:lineRule="auto"/>
        <w:ind w:left="-57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1)</w:t>
      </w:r>
      <w:r w:rsidRPr="0058074C">
        <w:rPr>
          <w:rFonts w:ascii="Times New Roman" w:hAnsi="Times New Roman"/>
          <w:sz w:val="24"/>
          <w:szCs w:val="24"/>
          <w:lang w:eastAsia="ru-RU"/>
        </w:rPr>
        <w:tab/>
        <w:t>деятельность, действия (бездействие) контролируемых лиц в сфере землепользования,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E4DF3" w:rsidRPr="0058074C" w:rsidRDefault="004E4DF3" w:rsidP="0058074C">
      <w:pPr>
        <w:tabs>
          <w:tab w:val="left" w:pos="993"/>
        </w:tabs>
        <w:suppressAutoHyphens/>
        <w:spacing w:after="0" w:line="240" w:lineRule="auto"/>
        <w:ind w:left="-57"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2)</w:t>
      </w:r>
      <w:r w:rsidRPr="0058074C">
        <w:rPr>
          <w:rFonts w:ascii="Times New Roman" w:hAnsi="Times New Roman"/>
          <w:sz w:val="24"/>
          <w:szCs w:val="24"/>
          <w:lang w:eastAsia="ru-RU"/>
        </w:rPr>
        <w:tab/>
        <w:t xml:space="preserve">объекты земельных отношений, расположенные </w:t>
      </w:r>
      <w:r w:rsidRPr="005807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территории городского округа город Новоалтайск Алтайского края (далее – город Новоалтайск). </w:t>
      </w:r>
    </w:p>
    <w:p w:rsidR="004E4DF3" w:rsidRPr="0058074C" w:rsidRDefault="004E4DF3" w:rsidP="0058074C">
      <w:pPr>
        <w:pStyle w:val="ConsPlusNormal"/>
        <w:widowControl/>
        <w:ind w:left="-57" w:firstLine="708"/>
        <w:jc w:val="both"/>
        <w:rPr>
          <w:rFonts w:ascii="Times New Roman" w:hAnsi="Times New Roman" w:cs="Arial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  <w:lang w:eastAsia="zh-CN"/>
        </w:rPr>
        <w:t xml:space="preserve">В соответствии с Положением о муниципальном земельном контроле на территории города Новоалтайска, утвержденным </w:t>
      </w:r>
      <w:r w:rsidRPr="0058074C">
        <w:rPr>
          <w:rFonts w:ascii="Times New Roman" w:hAnsi="Times New Roman"/>
          <w:sz w:val="24"/>
          <w:szCs w:val="24"/>
        </w:rPr>
        <w:t>Решением Новоалтайского городского собрания депутатов от 21.12.2021г. №</w:t>
      </w:r>
      <w:r w:rsidR="009974D2" w:rsidRPr="0058074C">
        <w:rPr>
          <w:rFonts w:ascii="Times New Roman" w:hAnsi="Times New Roman"/>
          <w:sz w:val="24"/>
          <w:szCs w:val="24"/>
        </w:rPr>
        <w:t xml:space="preserve"> </w:t>
      </w:r>
      <w:r w:rsidRPr="0058074C">
        <w:rPr>
          <w:rFonts w:ascii="Times New Roman" w:hAnsi="Times New Roman"/>
          <w:sz w:val="24"/>
          <w:szCs w:val="24"/>
        </w:rPr>
        <w:t xml:space="preserve">37 </w:t>
      </w:r>
      <w:r w:rsidRPr="0058074C">
        <w:rPr>
          <w:rFonts w:ascii="Times New Roman" w:hAnsi="Times New Roman" w:cs="Arial"/>
          <w:sz w:val="24"/>
          <w:szCs w:val="24"/>
        </w:rPr>
        <w:t>муниципальный земельный контроль на территории города Новоалтайска осуществляется без проведения плановых контрольных  мероприятий.</w:t>
      </w:r>
    </w:p>
    <w:p w:rsidR="002B68FB" w:rsidRPr="0058074C" w:rsidRDefault="002B68FB" w:rsidP="0058074C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 xml:space="preserve">При проведении муниципального земельного контроля Комитетом по управлению имуществом Администрации города Новоалтайска осуществляется </w:t>
      </w:r>
      <w:proofErr w:type="gramStart"/>
      <w:r w:rsidRPr="0058074C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58074C">
        <w:rPr>
          <w:rFonts w:ascii="Times New Roman" w:hAnsi="Times New Roman"/>
          <w:sz w:val="24"/>
          <w:szCs w:val="24"/>
          <w:lang w:eastAsia="ru-RU"/>
        </w:rPr>
        <w:t xml:space="preserve"> соблюдением:</w:t>
      </w:r>
    </w:p>
    <w:p w:rsidR="002B68FB" w:rsidRPr="0058074C" w:rsidRDefault="0058074C" w:rsidP="0058074C">
      <w:pPr>
        <w:tabs>
          <w:tab w:val="left" w:pos="993"/>
        </w:tabs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456B22" w:rsidRPr="0058074C">
        <w:rPr>
          <w:rFonts w:ascii="Times New Roman" w:hAnsi="Times New Roman"/>
          <w:sz w:val="24"/>
          <w:szCs w:val="24"/>
          <w:lang w:eastAsia="ru-RU"/>
        </w:rPr>
        <w:t>требований законодательства о недопущении самовольного занятия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456B22" w:rsidRPr="0058074C" w:rsidRDefault="0058074C" w:rsidP="0058074C">
      <w:pPr>
        <w:tabs>
          <w:tab w:val="left" w:pos="993"/>
        </w:tabs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456B22" w:rsidRPr="0058074C">
        <w:rPr>
          <w:rFonts w:ascii="Times New Roman" w:hAnsi="Times New Roman"/>
          <w:sz w:val="24"/>
          <w:szCs w:val="24"/>
          <w:lang w:eastAsia="ru-RU"/>
        </w:rPr>
        <w:t>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использованием.</w:t>
      </w:r>
    </w:p>
    <w:p w:rsidR="004E4DF3" w:rsidRPr="0058074C" w:rsidRDefault="004E4DF3" w:rsidP="0058074C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 xml:space="preserve">В соответствии со ст. 8 </w:t>
      </w:r>
      <w:r w:rsidRPr="0058074C">
        <w:rPr>
          <w:rFonts w:ascii="Times New Roman" w:hAnsi="Times New Roman"/>
          <w:bCs/>
          <w:sz w:val="24"/>
          <w:szCs w:val="24"/>
          <w:lang w:eastAsia="ru-RU"/>
        </w:rPr>
        <w:t>Федерального закона № 248-ФЗ</w:t>
      </w:r>
      <w:r w:rsidRPr="0058074C">
        <w:rPr>
          <w:rFonts w:ascii="Times New Roman" w:hAnsi="Times New Roman"/>
          <w:sz w:val="24"/>
          <w:szCs w:val="24"/>
          <w:lang w:eastAsia="ru-RU"/>
        </w:rPr>
        <w:t xml:space="preserve"> 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456B22" w:rsidRPr="0058074C" w:rsidRDefault="00456B22" w:rsidP="0058074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</w:rPr>
        <w:lastRenderedPageBreak/>
        <w:t>В 2025 году в рамках осуществления муниципального земельного контроля были проведены следующие профилактические и контрольные мероприятия:</w:t>
      </w:r>
    </w:p>
    <w:p w:rsidR="00456B22" w:rsidRPr="0058074C" w:rsidRDefault="0058074C" w:rsidP="00997711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56B22" w:rsidRPr="0058074C">
        <w:rPr>
          <w:rFonts w:ascii="Times New Roman" w:hAnsi="Times New Roman"/>
          <w:sz w:val="24"/>
          <w:szCs w:val="24"/>
        </w:rPr>
        <w:t>объявлено 7 предостережений о недопустимости нарушения обязательных требований;</w:t>
      </w:r>
    </w:p>
    <w:p w:rsidR="00456B22" w:rsidRPr="0058074C" w:rsidRDefault="0058074C" w:rsidP="00997711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56B22" w:rsidRPr="0058074C">
        <w:rPr>
          <w:rFonts w:ascii="Times New Roman" w:hAnsi="Times New Roman"/>
          <w:sz w:val="24"/>
          <w:szCs w:val="24"/>
        </w:rPr>
        <w:t>14 контрольных мероприятий без взаимодействия (выездных обследований).</w:t>
      </w:r>
    </w:p>
    <w:p w:rsidR="00456B22" w:rsidRPr="0058074C" w:rsidRDefault="00456B22" w:rsidP="00997711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8074C">
        <w:rPr>
          <w:rFonts w:ascii="Times New Roman" w:hAnsi="Times New Roman"/>
          <w:sz w:val="24"/>
          <w:szCs w:val="24"/>
        </w:rPr>
        <w:t>Характерными правонарушения в сфере земельного законодательства в 2025 году являются:</w:t>
      </w:r>
    </w:p>
    <w:p w:rsidR="00456B22" w:rsidRPr="0058074C" w:rsidRDefault="0058074C" w:rsidP="00997711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56B22" w:rsidRPr="0058074C">
        <w:rPr>
          <w:rFonts w:ascii="Times New Roman" w:hAnsi="Times New Roman"/>
          <w:sz w:val="24"/>
          <w:szCs w:val="24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456B22" w:rsidRPr="0058074C" w:rsidRDefault="0058074C" w:rsidP="00997711">
      <w:p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456B22" w:rsidRPr="0058074C">
        <w:rPr>
          <w:rFonts w:ascii="Times New Roman" w:hAnsi="Times New Roman"/>
          <w:sz w:val="24"/>
          <w:szCs w:val="24"/>
        </w:rPr>
        <w:t>использование земельного участка не по целевому назначению и (или) не в соответствии с установленным разрешенным использованием.</w:t>
      </w:r>
    </w:p>
    <w:p w:rsidR="004E4DF3" w:rsidRPr="0058074C" w:rsidRDefault="00456B22" w:rsidP="00580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58074C">
        <w:rPr>
          <w:rFonts w:ascii="Times New Roman" w:hAnsi="Times New Roman"/>
          <w:sz w:val="24"/>
          <w:szCs w:val="24"/>
          <w:lang w:eastAsia="ru-RU"/>
        </w:rPr>
        <w:t>Основными причинами нарушений требований земельного законодательства Российской Федерации, выявляемыми контрольным органом, являются низкие знания правообладателей земельных участков о предъявляемых к ним порядках, способах и ограничениях использования земельных участков.</w:t>
      </w:r>
    </w:p>
    <w:p w:rsidR="00456B22" w:rsidRPr="0058074C" w:rsidRDefault="00456B22" w:rsidP="00580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ab/>
        <w:t>Решением данной проблемы является проведение должностными лицами контрольного органа профилактических мероприятий по вопросам соблюдений обязательных требований и разъяснений по вопросам, связанным с организацией и осуществлением муниципального земельного контроля, таких как и</w:t>
      </w:r>
      <w:r w:rsidR="00315DF0" w:rsidRPr="0058074C">
        <w:rPr>
          <w:rFonts w:ascii="Times New Roman" w:hAnsi="Times New Roman"/>
          <w:sz w:val="24"/>
          <w:szCs w:val="24"/>
          <w:lang w:eastAsia="ru-RU"/>
        </w:rPr>
        <w:t xml:space="preserve">нформирование, консультирование, профилактический визит и объявление предостережения. </w:t>
      </w:r>
    </w:p>
    <w:p w:rsidR="00456B22" w:rsidRPr="0058074C" w:rsidRDefault="00456B22" w:rsidP="0058074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074C" w:rsidRDefault="004E4DF3" w:rsidP="0058074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74C">
        <w:rPr>
          <w:rFonts w:ascii="Times New Roman" w:hAnsi="Times New Roman"/>
          <w:b/>
          <w:sz w:val="24"/>
          <w:szCs w:val="24"/>
          <w:lang w:eastAsia="ru-RU"/>
        </w:rPr>
        <w:t xml:space="preserve">Раздел 2. Цели и задачи реализации программы профилактики </w:t>
      </w:r>
    </w:p>
    <w:p w:rsidR="004E4DF3" w:rsidRPr="0058074C" w:rsidRDefault="004E4DF3" w:rsidP="0058074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74C">
        <w:rPr>
          <w:rFonts w:ascii="Times New Roman" w:hAnsi="Times New Roman"/>
          <w:b/>
          <w:sz w:val="24"/>
          <w:szCs w:val="24"/>
          <w:lang w:eastAsia="ru-RU"/>
        </w:rPr>
        <w:t>рисков</w:t>
      </w:r>
      <w:r w:rsidRPr="0058074C">
        <w:rPr>
          <w:rFonts w:ascii="Times New Roman" w:hAnsi="Times New Roman"/>
          <w:b/>
          <w:strike/>
          <w:sz w:val="24"/>
          <w:szCs w:val="24"/>
          <w:lang w:eastAsia="ru-RU"/>
        </w:rPr>
        <w:t xml:space="preserve"> </w:t>
      </w:r>
      <w:r w:rsidRPr="0058074C">
        <w:rPr>
          <w:rFonts w:ascii="Times New Roman" w:hAnsi="Times New Roman"/>
          <w:b/>
          <w:sz w:val="24"/>
          <w:szCs w:val="24"/>
          <w:lang w:eastAsia="ru-RU"/>
        </w:rPr>
        <w:t>причинения вреда</w:t>
      </w:r>
    </w:p>
    <w:p w:rsidR="004E4DF3" w:rsidRPr="0058074C" w:rsidRDefault="004E4DF3" w:rsidP="0058074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E4DF3" w:rsidRPr="0058074C" w:rsidRDefault="004E4DF3" w:rsidP="0058074C">
      <w:pPr>
        <w:autoSpaceDE w:val="0"/>
        <w:autoSpaceDN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Цели разработки Программы и проведение профилактической работы:</w:t>
      </w:r>
    </w:p>
    <w:p w:rsidR="00AB3B8C" w:rsidRPr="0058074C" w:rsidRDefault="004E4DF3" w:rsidP="00997711">
      <w:pPr>
        <w:pStyle w:val="aa"/>
        <w:tabs>
          <w:tab w:val="left" w:pos="993"/>
        </w:tabs>
        <w:spacing w:before="0" w:beforeAutospacing="0" w:after="0" w:afterAutospacing="0" w:line="288" w:lineRule="atLeast"/>
        <w:ind w:firstLine="708"/>
        <w:jc w:val="both"/>
      </w:pPr>
      <w:r w:rsidRPr="0058074C">
        <w:rPr>
          <w:color w:val="000000"/>
        </w:rPr>
        <w:t>-</w:t>
      </w:r>
      <w:r w:rsidR="00997711">
        <w:rPr>
          <w:color w:val="000000"/>
        </w:rPr>
        <w:tab/>
      </w:r>
      <w:r w:rsidR="00AB3B8C" w:rsidRPr="0058074C">
        <w:t>стимулирование добросовестного соблюдения обязательных требований всеми контролируемыми лицами;</w:t>
      </w:r>
    </w:p>
    <w:p w:rsidR="00AB3B8C" w:rsidRPr="00AB3B8C" w:rsidRDefault="00AB3B8C" w:rsidP="00997711">
      <w:pPr>
        <w:tabs>
          <w:tab w:val="left" w:pos="993"/>
        </w:tabs>
        <w:spacing w:before="168" w:after="0" w:line="288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74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9771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B3B8C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B3B8C" w:rsidRPr="00AB3B8C" w:rsidRDefault="00AB3B8C" w:rsidP="00997711">
      <w:pPr>
        <w:tabs>
          <w:tab w:val="left" w:pos="993"/>
        </w:tabs>
        <w:spacing w:before="168" w:after="0" w:line="288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74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9771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B3B8C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4E4DF3" w:rsidRPr="0058074C" w:rsidRDefault="004E4DF3" w:rsidP="00997711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Проведение профилактических мероприятий Программы позволяет решить следующие задачи:</w:t>
      </w:r>
    </w:p>
    <w:p w:rsidR="004E4DF3" w:rsidRPr="0058074C" w:rsidRDefault="00997711" w:rsidP="0099771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4E4DF3" w:rsidRPr="0058074C">
        <w:rPr>
          <w:rFonts w:ascii="Times New Roman" w:hAnsi="Times New Roman"/>
          <w:color w:val="000000"/>
          <w:sz w:val="24"/>
          <w:szCs w:val="24"/>
        </w:rPr>
        <w:t xml:space="preserve">выявление </w:t>
      </w:r>
      <w:r w:rsidR="00AB3B8C" w:rsidRPr="0058074C">
        <w:rPr>
          <w:rFonts w:ascii="Times New Roman" w:hAnsi="Times New Roman"/>
          <w:color w:val="000000"/>
          <w:sz w:val="24"/>
          <w:szCs w:val="24"/>
        </w:rPr>
        <w:t xml:space="preserve">и устранение </w:t>
      </w:r>
      <w:r w:rsidR="004E4DF3" w:rsidRPr="0058074C">
        <w:rPr>
          <w:rFonts w:ascii="Times New Roman" w:hAnsi="Times New Roman"/>
          <w:color w:val="000000"/>
          <w:sz w:val="24"/>
          <w:szCs w:val="24"/>
        </w:rPr>
        <w:t xml:space="preserve">причин, факторов и условий, способствующих </w:t>
      </w:r>
      <w:r w:rsidR="00AB3B8C" w:rsidRPr="0058074C">
        <w:rPr>
          <w:rFonts w:ascii="Times New Roman" w:hAnsi="Times New Roman"/>
          <w:color w:val="000000"/>
          <w:sz w:val="24"/>
          <w:szCs w:val="24"/>
        </w:rPr>
        <w:t>причинению вреда (ущерба) охраняемым законом ценностям</w:t>
      </w:r>
      <w:r w:rsidR="004E4DF3" w:rsidRPr="005807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3B8C" w:rsidRPr="0058074C">
        <w:rPr>
          <w:rFonts w:ascii="Times New Roman" w:hAnsi="Times New Roman"/>
          <w:color w:val="000000"/>
          <w:sz w:val="24"/>
          <w:szCs w:val="24"/>
        </w:rPr>
        <w:t>и нарушению обязательных требований, определение способов устранения или снижения рисков их возникновения</w:t>
      </w:r>
      <w:r w:rsidR="004E4DF3" w:rsidRPr="0058074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AB3B8C" w:rsidRPr="0058074C" w:rsidRDefault="00AB3B8C" w:rsidP="0099771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8074C">
        <w:rPr>
          <w:rFonts w:ascii="Times New Roman" w:hAnsi="Times New Roman"/>
          <w:color w:val="000000"/>
          <w:sz w:val="24"/>
          <w:szCs w:val="24"/>
        </w:rPr>
        <w:t>-</w:t>
      </w:r>
      <w:r w:rsidR="00997711">
        <w:rPr>
          <w:rFonts w:ascii="Times New Roman" w:hAnsi="Times New Roman"/>
          <w:color w:val="000000"/>
          <w:sz w:val="24"/>
          <w:szCs w:val="24"/>
        </w:rPr>
        <w:tab/>
      </w:r>
      <w:r w:rsidRPr="0058074C">
        <w:rPr>
          <w:rFonts w:ascii="Times New Roman" w:hAnsi="Times New Roman"/>
          <w:color w:val="000000"/>
          <w:sz w:val="24"/>
          <w:szCs w:val="24"/>
        </w:rPr>
        <w:t>укрепление системы профилактики рисков, причинение вреда (ущерба) охраняемым законом ценностям.</w:t>
      </w:r>
    </w:p>
    <w:p w:rsidR="004E4DF3" w:rsidRPr="0058074C" w:rsidRDefault="004E4DF3" w:rsidP="001C09BF">
      <w:pPr>
        <w:spacing w:after="0" w:line="240" w:lineRule="auto"/>
        <w:ind w:left="59"/>
        <w:rPr>
          <w:rFonts w:ascii="Times New Roman" w:hAnsi="Times New Roman"/>
          <w:b/>
          <w:sz w:val="24"/>
          <w:szCs w:val="24"/>
          <w:lang w:eastAsia="ru-RU"/>
        </w:rPr>
      </w:pPr>
    </w:p>
    <w:p w:rsidR="0058074C" w:rsidRDefault="004E4DF3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sub_7701"/>
      <w:r w:rsidRPr="0058074C">
        <w:rPr>
          <w:rFonts w:ascii="Times New Roman" w:hAnsi="Times New Roman"/>
          <w:b/>
          <w:sz w:val="24"/>
          <w:szCs w:val="24"/>
          <w:lang w:eastAsia="ru-RU"/>
        </w:rPr>
        <w:t xml:space="preserve">Раздел 3. Перечень профилактических мероприятий, </w:t>
      </w:r>
    </w:p>
    <w:p w:rsidR="004E4DF3" w:rsidRPr="0058074C" w:rsidRDefault="0058074C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4E4DF3" w:rsidRPr="0058074C">
        <w:rPr>
          <w:rFonts w:ascii="Times New Roman" w:hAnsi="Times New Roman"/>
          <w:b/>
          <w:sz w:val="24"/>
          <w:szCs w:val="24"/>
          <w:lang w:eastAsia="ru-RU"/>
        </w:rPr>
        <w:t>роки (периодичность) их проведения</w:t>
      </w:r>
      <w:bookmarkEnd w:id="1"/>
    </w:p>
    <w:p w:rsidR="004E4DF3" w:rsidRPr="0058074C" w:rsidRDefault="004E4DF3" w:rsidP="001C0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680"/>
        <w:gridCol w:w="4395"/>
        <w:gridCol w:w="1701"/>
        <w:gridCol w:w="1275"/>
      </w:tblGrid>
      <w:tr w:rsidR="00CE3F19" w:rsidRPr="00CE3F19" w:rsidTr="004D0315">
        <w:tc>
          <w:tcPr>
            <w:tcW w:w="588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80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Наименование мероприятия </w:t>
            </w:r>
          </w:p>
        </w:tc>
        <w:tc>
          <w:tcPr>
            <w:tcW w:w="4395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Сведения о мероприятии</w:t>
            </w:r>
          </w:p>
        </w:tc>
        <w:tc>
          <w:tcPr>
            <w:tcW w:w="1701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1275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CE3F19" w:rsidRPr="00CE3F19" w:rsidTr="004D0315">
        <w:tc>
          <w:tcPr>
            <w:tcW w:w="588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0" w:type="dxa"/>
          </w:tcPr>
          <w:p w:rsidR="004E4DF3" w:rsidRPr="00CE3F19" w:rsidRDefault="004E4DF3" w:rsidP="009977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</w:t>
            </w:r>
            <w:r w:rsidR="00997711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4395" w:type="dxa"/>
          </w:tcPr>
          <w:p w:rsidR="004E4DF3" w:rsidRPr="00CE3F19" w:rsidRDefault="00997711" w:rsidP="00997711">
            <w:pPr>
              <w:tabs>
                <w:tab w:val="left" w:pos="317"/>
                <w:tab w:val="left" w:pos="459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</w:t>
            </w:r>
            <w:r w:rsidR="004E4DF3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осуществление информирования контролируемых лиц и иных заинтересованных лиц по вопросам соблюдения обязательных требований посредством размещения </w:t>
            </w:r>
            <w:r w:rsidR="004E4DF3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соответствующих сведений на официальном сайте города Новоалтайска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  <w:r w:rsidR="00AB3B8C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r w:rsidR="004E4DF3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размещение и поддержание в актуальном состоянии на официальном сайте города Новоалтайска в сети «Интернет»: 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1) текстов нормативных правовых актов, регулирующих осуществление муниципального земельного контроля;</w:t>
            </w:r>
          </w:p>
          <w:p w:rsidR="004E4DF3" w:rsidRPr="00CE3F19" w:rsidRDefault="004E4DF3" w:rsidP="0099771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2) 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 </w:t>
            </w:r>
            <w:hyperlink r:id="rId7" w:history="1">
              <w:r w:rsidRPr="00CE3F19">
                <w:rPr>
                  <w:rFonts w:ascii="Times New Roman" w:hAnsi="Times New Roman"/>
                  <w:sz w:val="20"/>
                  <w:szCs w:val="20"/>
                  <w:lang w:eastAsia="ru-RU"/>
                </w:rPr>
                <w:t>перечня</w:t>
              </w:r>
            </w:hyperlink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       </w:t>
            </w:r>
          </w:p>
          <w:p w:rsidR="006D1EFA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4) программы профилактики рисков причинения вреда;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5) исчерпывающего перечня сведений, которые могут запрашиваться контрольным органом у контролируемого лица;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6) сведений о способах получения консультаций по вопросам соблюдения обязательных требований; 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7) 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>докладов, содержащих результаты обобщения правоприменительной практики контрольного органа;</w:t>
            </w:r>
          </w:p>
          <w:p w:rsidR="004E4DF3" w:rsidRPr="00CE3F19" w:rsidRDefault="004E4DF3" w:rsidP="00997711">
            <w:pPr>
              <w:tabs>
                <w:tab w:val="left" w:pos="317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8) доклада о муниципальном земельном контроле;</w:t>
            </w:r>
          </w:p>
          <w:p w:rsidR="00537B79" w:rsidRPr="00CE3F19" w:rsidRDefault="004E4DF3" w:rsidP="0099771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9) 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>иных сведений,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701" w:type="dxa"/>
          </w:tcPr>
          <w:p w:rsidR="00705B03" w:rsidRPr="00CE3F19" w:rsidRDefault="00705B0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E3F19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(по мере необходимости)</w:t>
            </w: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8F43D3" w:rsidRPr="00CE3F19" w:rsidRDefault="008F43D3" w:rsidP="00B86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43D3" w:rsidRPr="00CE3F19" w:rsidRDefault="008F43D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43D3" w:rsidRPr="00CE3F19" w:rsidRDefault="008F43D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F43D3" w:rsidRPr="00CE3F19" w:rsidRDefault="008F43D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83E20" w:rsidRPr="00CE3F19" w:rsidRDefault="00583E20" w:rsidP="008F4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05B03" w:rsidRPr="00CE3F19" w:rsidRDefault="00705B0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C30D8F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Штайгер М.В.</w:t>
            </w: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05B03" w:rsidRPr="00CE3F19" w:rsidRDefault="00705B0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05B03" w:rsidRPr="00CE3F19" w:rsidRDefault="00705B0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C30D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3F19" w:rsidRPr="00CE3F19" w:rsidTr="004D0315">
        <w:tc>
          <w:tcPr>
            <w:tcW w:w="588" w:type="dxa"/>
          </w:tcPr>
          <w:p w:rsidR="004E4DF3" w:rsidRPr="00CE3F19" w:rsidRDefault="004E4DF3" w:rsidP="001C0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680" w:type="dxa"/>
          </w:tcPr>
          <w:p w:rsidR="004E4DF3" w:rsidRPr="00CE3F19" w:rsidRDefault="004E4DF3" w:rsidP="001C09BF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4395" w:type="dxa"/>
          </w:tcPr>
          <w:p w:rsidR="004E4DF3" w:rsidRPr="00CE3F19" w:rsidRDefault="004E4DF3" w:rsidP="00446803">
            <w:pPr>
              <w:spacing w:after="0" w:line="240" w:lineRule="auto"/>
              <w:ind w:left="34" w:firstLine="317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 xml:space="preserve">Консультирование контролируемых лиц и их представителей осуществляется 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 </w:t>
            </w: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по вопросам, связанным с организацией и осуществлением муниципального земельного контроля:</w:t>
            </w:r>
          </w:p>
          <w:p w:rsidR="004E4DF3" w:rsidRPr="00CE3F19" w:rsidRDefault="00446803" w:rsidP="00446803">
            <w:pPr>
              <w:tabs>
                <w:tab w:val="left" w:pos="175"/>
                <w:tab w:val="left" w:pos="601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- п</w:t>
            </w:r>
            <w:r w:rsidR="004E4DF3"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орядка проведения контрольных мероприятий;</w:t>
            </w:r>
          </w:p>
          <w:p w:rsidR="004E4DF3" w:rsidRPr="00CE3F19" w:rsidRDefault="004E4DF3" w:rsidP="00446803">
            <w:pPr>
              <w:tabs>
                <w:tab w:val="left" w:pos="175"/>
                <w:tab w:val="left" w:pos="1134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- периодичности проведения контрольных мероприятий;</w:t>
            </w:r>
          </w:p>
          <w:p w:rsidR="004E4DF3" w:rsidRPr="00CE3F19" w:rsidRDefault="004E4DF3" w:rsidP="00446803">
            <w:pPr>
              <w:tabs>
                <w:tab w:val="left" w:pos="175"/>
                <w:tab w:val="left" w:pos="1134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- порядка принятия решений по итогам контрольных мероприятий;</w:t>
            </w:r>
          </w:p>
          <w:p w:rsidR="004E4DF3" w:rsidRPr="00CE3F19" w:rsidRDefault="004E4DF3" w:rsidP="00446803">
            <w:pPr>
              <w:tabs>
                <w:tab w:val="left" w:pos="175"/>
                <w:tab w:val="left" w:pos="1134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>- порядка обжалования решений контрольного органа.</w:t>
            </w:r>
          </w:p>
          <w:p w:rsidR="004E4DF3" w:rsidRPr="00CE3F19" w:rsidRDefault="004E4DF3" w:rsidP="00446803">
            <w:pPr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 w:cs="Arial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t xml:space="preserve">Письменное консультирование </w:t>
            </w:r>
            <w:r w:rsidRPr="00CE3F19">
              <w:rPr>
                <w:rFonts w:ascii="Times New Roman" w:hAnsi="Times New Roman" w:cs="Arial"/>
                <w:sz w:val="20"/>
                <w:szCs w:val="20"/>
                <w:lang w:eastAsia="ru-RU"/>
              </w:rPr>
              <w:lastRenderedPageBreak/>
              <w:t>контролируемых лиц и их представителей осуществляется в следующих случаях:</w:t>
            </w:r>
          </w:p>
          <w:p w:rsidR="004E4DF3" w:rsidRPr="00CE3F19" w:rsidRDefault="004E4DF3" w:rsidP="00446803">
            <w:pPr>
              <w:tabs>
                <w:tab w:val="left" w:pos="108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4E4DF3" w:rsidRPr="00CE3F19" w:rsidRDefault="004E4DF3" w:rsidP="00446803">
            <w:pPr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2) за время консультирования на личном приеме предоставить ответ на поставленные вопросы невозможно;</w:t>
            </w:r>
          </w:p>
          <w:p w:rsidR="004E4DF3" w:rsidRPr="00CE3F19" w:rsidRDefault="004E4DF3" w:rsidP="00997711">
            <w:pPr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1701" w:type="dxa"/>
          </w:tcPr>
          <w:p w:rsidR="00D73EF2" w:rsidRPr="00CE3F19" w:rsidRDefault="00D73EF2" w:rsidP="00D7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  <w:p w:rsidR="00D73EF2" w:rsidRPr="00CE3F19" w:rsidRDefault="00D73EF2" w:rsidP="00D7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(по мере необходимости)</w:t>
            </w:r>
          </w:p>
          <w:p w:rsidR="004E4DF3" w:rsidRPr="00CE3F19" w:rsidRDefault="004E4DF3" w:rsidP="00493D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05B03" w:rsidRPr="00CE3F19" w:rsidRDefault="00705B03" w:rsidP="0070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Штайгер М.В.</w:t>
            </w: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707D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4DF3" w:rsidRPr="00CE3F19" w:rsidRDefault="004E4DF3" w:rsidP="00D7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3F19" w:rsidRPr="00CE3F19" w:rsidTr="004D0315">
        <w:tc>
          <w:tcPr>
            <w:tcW w:w="588" w:type="dxa"/>
          </w:tcPr>
          <w:p w:rsidR="00493DCF" w:rsidRPr="00CE3F19" w:rsidRDefault="00493DCF" w:rsidP="001C0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680" w:type="dxa"/>
          </w:tcPr>
          <w:p w:rsidR="00493DCF" w:rsidRPr="00CE3F19" w:rsidRDefault="00493DCF" w:rsidP="001C09BF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395" w:type="dxa"/>
          </w:tcPr>
          <w:p w:rsidR="00976940" w:rsidRPr="00CE3F19" w:rsidRDefault="00976940" w:rsidP="009769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3F19">
              <w:rPr>
                <w:rFonts w:ascii="Times New Roman" w:hAnsi="Times New Roman"/>
                <w:sz w:val="20"/>
                <w:szCs w:val="20"/>
              </w:rPr>
              <w:t>Основной целью обобщения правоприменительной практики является устранение условий, способствующих совершению правонарушений, оказания воздействия на участников земельных отношений в целях недопущения совершения правонарушений,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(ущерба) охраняемым законом ценностям, выявления источников и факторов риска причинения вреда и ущерба, выявление типичных нарушений обязательных требований</w:t>
            </w:r>
            <w:proofErr w:type="gramEnd"/>
            <w:r w:rsidRPr="00CE3F19">
              <w:rPr>
                <w:rFonts w:ascii="Times New Roman" w:hAnsi="Times New Roman"/>
                <w:sz w:val="20"/>
                <w:szCs w:val="20"/>
              </w:rPr>
              <w:t xml:space="preserve">, причин обстоятельств и условий, способствующих возникновению указанных нарушений.  </w:t>
            </w:r>
          </w:p>
          <w:p w:rsidR="00976940" w:rsidRPr="00CE3F19" w:rsidRDefault="00976940" w:rsidP="009769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3F19">
              <w:rPr>
                <w:rFonts w:ascii="Times New Roman" w:hAnsi="Times New Roman"/>
                <w:sz w:val="20"/>
                <w:szCs w:val="20"/>
              </w:rPr>
              <w:t>Доклад о правоприменительной практике размещается на официальном сайте города Новоалтайска в информационн</w:t>
            </w:r>
            <w:proofErr w:type="gramStart"/>
            <w:r w:rsidRPr="00CE3F19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CE3F19">
              <w:rPr>
                <w:rFonts w:ascii="Times New Roman" w:hAnsi="Times New Roman"/>
                <w:sz w:val="20"/>
                <w:szCs w:val="20"/>
              </w:rPr>
              <w:t xml:space="preserve"> телекоммуникационной сети «Интернет».</w:t>
            </w:r>
          </w:p>
        </w:tc>
        <w:tc>
          <w:tcPr>
            <w:tcW w:w="1701" w:type="dxa"/>
          </w:tcPr>
          <w:p w:rsidR="00493DCF" w:rsidRPr="00CE3F19" w:rsidRDefault="00493DCF" w:rsidP="009977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976940" w:rsidRPr="00CE3F19">
              <w:rPr>
                <w:rFonts w:ascii="Times New Roman" w:hAnsi="Times New Roman"/>
                <w:sz w:val="20"/>
                <w:szCs w:val="20"/>
              </w:rPr>
              <w:t>25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6940" w:rsidRPr="00CE3F19">
              <w:rPr>
                <w:rFonts w:ascii="Times New Roman" w:hAnsi="Times New Roman"/>
                <w:sz w:val="20"/>
                <w:szCs w:val="20"/>
              </w:rPr>
              <w:t>декабря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612B" w:rsidRPr="00CE3F19">
              <w:rPr>
                <w:rFonts w:ascii="Times New Roman" w:hAnsi="Times New Roman"/>
                <w:sz w:val="20"/>
                <w:szCs w:val="20"/>
              </w:rPr>
              <w:t>202</w:t>
            </w:r>
            <w:r w:rsidR="00976940" w:rsidRPr="00CE3F19">
              <w:rPr>
                <w:rFonts w:ascii="Times New Roman" w:hAnsi="Times New Roman"/>
                <w:sz w:val="20"/>
                <w:szCs w:val="20"/>
              </w:rPr>
              <w:t>6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5" w:type="dxa"/>
          </w:tcPr>
          <w:p w:rsidR="00493DCF" w:rsidRPr="00CE3F19" w:rsidRDefault="00493DCF" w:rsidP="0070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Штайгер М.В.</w:t>
            </w:r>
          </w:p>
        </w:tc>
      </w:tr>
      <w:tr w:rsidR="00CE3F19" w:rsidRPr="00CE3F19" w:rsidTr="004D0315">
        <w:tc>
          <w:tcPr>
            <w:tcW w:w="588" w:type="dxa"/>
          </w:tcPr>
          <w:p w:rsidR="00BB33EF" w:rsidRPr="00CE3F19" w:rsidRDefault="00BB33EF" w:rsidP="001C0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0" w:type="dxa"/>
          </w:tcPr>
          <w:p w:rsidR="00BB33EF" w:rsidRPr="00CE3F19" w:rsidRDefault="00BB33EF" w:rsidP="001C09BF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Объявление </w:t>
            </w:r>
            <w:proofErr w:type="spellStart"/>
            <w:proofErr w:type="gramStart"/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предостереже</w:t>
            </w:r>
            <w:r w:rsidR="00997711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4395" w:type="dxa"/>
          </w:tcPr>
          <w:p w:rsidR="00BB33EF" w:rsidRPr="00CE3F19" w:rsidRDefault="00B17638" w:rsidP="00B36250">
            <w:pPr>
              <w:pStyle w:val="aa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proofErr w:type="gramStart"/>
            <w:r w:rsidRPr="00CE3F19">
              <w:rPr>
                <w:sz w:val="20"/>
                <w:szCs w:val="20"/>
              </w:rPr>
              <w:t>В</w:t>
            </w:r>
            <w:r w:rsidR="00BB33EF" w:rsidRPr="00CE3F19">
              <w:rPr>
                <w:sz w:val="20"/>
                <w:szCs w:val="20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объявляет</w:t>
            </w:r>
            <w:r w:rsidR="000B087A" w:rsidRPr="00CE3F19">
              <w:rPr>
                <w:sz w:val="20"/>
                <w:szCs w:val="20"/>
              </w:rPr>
              <w:t>ся</w:t>
            </w:r>
            <w:r w:rsidR="00BB33EF" w:rsidRPr="00CE3F19">
              <w:rPr>
                <w:sz w:val="20"/>
                <w:szCs w:val="20"/>
              </w:rPr>
              <w:t xml:space="preserve">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0B087A" w:rsidRPr="00CE3F19" w:rsidRDefault="000B087A" w:rsidP="000B087A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E3F19">
              <w:rPr>
                <w:sz w:val="20"/>
                <w:szCs w:val="20"/>
              </w:rPr>
              <w:t xml:space="preserve"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предостережения. </w:t>
            </w:r>
          </w:p>
          <w:p w:rsidR="000B087A" w:rsidRPr="00CE3F19" w:rsidRDefault="005A459D" w:rsidP="00B36250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E3F19">
              <w:rPr>
                <w:sz w:val="20"/>
                <w:szCs w:val="20"/>
              </w:rPr>
              <w:t xml:space="preserve">После </w:t>
            </w:r>
            <w:r w:rsidR="000B087A" w:rsidRPr="00CE3F19">
              <w:rPr>
                <w:sz w:val="20"/>
                <w:szCs w:val="20"/>
              </w:rPr>
              <w:t>рассмотрения возражения</w:t>
            </w:r>
            <w:r w:rsidRPr="00CE3F19">
              <w:rPr>
                <w:sz w:val="20"/>
                <w:szCs w:val="20"/>
              </w:rPr>
              <w:t>,</w:t>
            </w:r>
            <w:r w:rsidR="000B087A" w:rsidRPr="00CE3F19">
              <w:rPr>
                <w:sz w:val="20"/>
                <w:szCs w:val="20"/>
              </w:rPr>
              <w:t xml:space="preserve"> контролируемому лицу в письменной форме или в форме электронного документа направляется ответ с информацией о согласии или несогласии с возражением.</w:t>
            </w:r>
          </w:p>
        </w:tc>
        <w:tc>
          <w:tcPr>
            <w:tcW w:w="1701" w:type="dxa"/>
          </w:tcPr>
          <w:p w:rsidR="006D0689" w:rsidRPr="00CE3F19" w:rsidRDefault="00D73EF2" w:rsidP="005C5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Не позднее</w:t>
            </w:r>
            <w:r w:rsidR="00976940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30 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календарных </w:t>
            </w:r>
            <w:r w:rsidR="00976940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дней</w:t>
            </w:r>
            <w:r w:rsidR="005A459D"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 дня получения сведений о готовящихся нарушений обязательных требований или </w:t>
            </w:r>
            <w:r w:rsidRPr="00CE3F19">
              <w:rPr>
                <w:rFonts w:ascii="Times New Roman" w:hAnsi="Times New Roman"/>
                <w:sz w:val="20"/>
                <w:szCs w:val="20"/>
              </w:rPr>
              <w:t xml:space="preserve">признаках нарушений обязательных требований </w:t>
            </w:r>
          </w:p>
          <w:p w:rsidR="000B087A" w:rsidRPr="00CE3F19" w:rsidRDefault="000B087A" w:rsidP="005C5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B087A" w:rsidRPr="00CE3F19" w:rsidRDefault="000B087A" w:rsidP="005C5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B33EF" w:rsidRPr="00CE3F19" w:rsidRDefault="00BB33EF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Штайгер М.В.</w:t>
            </w: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0689" w:rsidRPr="00CE3F19" w:rsidRDefault="006D0689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1EFA" w:rsidRPr="00CE3F19" w:rsidRDefault="006D1EFA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1EFA" w:rsidRPr="00CE3F19" w:rsidRDefault="006D1EFA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1EFA" w:rsidRPr="00CE3F19" w:rsidRDefault="006D1EFA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D1EFA" w:rsidRPr="00CE3F19" w:rsidRDefault="006D1EFA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B087A" w:rsidRPr="00CE3F19" w:rsidRDefault="000B087A" w:rsidP="00DA39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3F19" w:rsidRPr="00CE3F19" w:rsidTr="004D0315">
        <w:tc>
          <w:tcPr>
            <w:tcW w:w="588" w:type="dxa"/>
          </w:tcPr>
          <w:p w:rsidR="00BB33EF" w:rsidRPr="00CE3F19" w:rsidRDefault="00BB33EF" w:rsidP="001C0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0" w:type="dxa"/>
          </w:tcPr>
          <w:p w:rsidR="00BB33EF" w:rsidRPr="00CE3F19" w:rsidRDefault="00BB33EF" w:rsidP="001C09BF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Профилактичес</w:t>
            </w:r>
            <w:proofErr w:type="spellEnd"/>
            <w:r w:rsidR="00D07E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кий</w:t>
            </w:r>
            <w:proofErr w:type="gramEnd"/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визит</w:t>
            </w:r>
          </w:p>
        </w:tc>
        <w:tc>
          <w:tcPr>
            <w:tcW w:w="4395" w:type="dxa"/>
          </w:tcPr>
          <w:p w:rsidR="00333674" w:rsidRPr="00CE3F19" w:rsidRDefault="00333674" w:rsidP="00333674">
            <w:pPr>
              <w:pStyle w:val="aa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CE3F19">
              <w:rPr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BB33EF" w:rsidRPr="00CE3F19" w:rsidRDefault="00333674" w:rsidP="008B15F2">
            <w:pPr>
              <w:pStyle w:val="aa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CE3F19">
              <w:rPr>
                <w:sz w:val="20"/>
                <w:szCs w:val="20"/>
              </w:rPr>
              <w:t xml:space="preserve">Контролируемое лицо информируется об обязательных требованиях, предъявляемых к </w:t>
            </w:r>
            <w:r w:rsidRPr="00CE3F19">
              <w:rPr>
                <w:sz w:val="20"/>
                <w:szCs w:val="20"/>
              </w:rPr>
              <w:lastRenderedPageBreak/>
              <w:t xml:space="preserve">его деятельности либо к принадлежащим ему объектам контроля, инспектор осуществляет ознакомление с объектом контроля, сбор сведений и проводит оценку уровня соблюдения контролируемым лицом обязательных требований. </w:t>
            </w:r>
          </w:p>
        </w:tc>
        <w:tc>
          <w:tcPr>
            <w:tcW w:w="1701" w:type="dxa"/>
          </w:tcPr>
          <w:p w:rsidR="00D73EF2" w:rsidRPr="00CE3F19" w:rsidRDefault="00D73EF2" w:rsidP="00D7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  <w:p w:rsidR="00D73EF2" w:rsidRPr="00CE3F19" w:rsidRDefault="00D73EF2" w:rsidP="00D73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(по мере необходимости)</w:t>
            </w:r>
          </w:p>
          <w:p w:rsidR="00BB33EF" w:rsidRPr="00CE3F19" w:rsidRDefault="00BB33EF" w:rsidP="00A167E9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B33EF" w:rsidRPr="00CE3F19" w:rsidRDefault="00A167E9" w:rsidP="0070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E3F19">
              <w:rPr>
                <w:rFonts w:ascii="Times New Roman" w:hAnsi="Times New Roman"/>
                <w:sz w:val="20"/>
                <w:szCs w:val="20"/>
                <w:lang w:eastAsia="ru-RU"/>
              </w:rPr>
              <w:t>Штайгер М.В.</w:t>
            </w:r>
          </w:p>
        </w:tc>
      </w:tr>
    </w:tbl>
    <w:p w:rsidR="004E4DF3" w:rsidRPr="001C09BF" w:rsidRDefault="004E4DF3" w:rsidP="001C09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4E4DF3" w:rsidRPr="0058074C" w:rsidRDefault="004E4DF3" w:rsidP="001C09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8074C">
        <w:rPr>
          <w:rFonts w:ascii="Times New Roman" w:hAnsi="Times New Roman"/>
          <w:b/>
          <w:sz w:val="24"/>
          <w:szCs w:val="24"/>
          <w:lang w:eastAsia="ru-RU"/>
        </w:rPr>
        <w:t xml:space="preserve">Раздел 4. Показатели результативности и эффективности </w:t>
      </w:r>
      <w:proofErr w:type="gramStart"/>
      <w:r w:rsidRPr="0058074C">
        <w:rPr>
          <w:rFonts w:ascii="Times New Roman" w:hAnsi="Times New Roman"/>
          <w:b/>
          <w:sz w:val="24"/>
          <w:szCs w:val="24"/>
          <w:lang w:eastAsia="ru-RU"/>
        </w:rPr>
        <w:t>программы профилактики</w:t>
      </w:r>
      <w:r w:rsidR="00D73EF2" w:rsidRPr="0058074C">
        <w:rPr>
          <w:rFonts w:ascii="Times New Roman" w:hAnsi="Times New Roman"/>
          <w:b/>
          <w:sz w:val="24"/>
          <w:szCs w:val="24"/>
          <w:lang w:eastAsia="ru-RU"/>
        </w:rPr>
        <w:t xml:space="preserve"> рисков причинения вреда</w:t>
      </w:r>
      <w:proofErr w:type="gramEnd"/>
    </w:p>
    <w:p w:rsidR="004E4DF3" w:rsidRPr="0058074C" w:rsidRDefault="004E4DF3" w:rsidP="001C09B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E4DF3" w:rsidRPr="0058074C" w:rsidRDefault="004E4DF3" w:rsidP="001C09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58074C">
        <w:rPr>
          <w:rFonts w:ascii="Times New Roman" w:hAnsi="Times New Roman"/>
          <w:sz w:val="24"/>
          <w:szCs w:val="24"/>
          <w:lang w:eastAsia="ru-RU"/>
        </w:rPr>
        <w:t>контроль</w:t>
      </w:r>
      <w:proofErr w:type="gramEnd"/>
      <w:r w:rsidRPr="0058074C">
        <w:rPr>
          <w:rFonts w:ascii="Times New Roman" w:hAnsi="Times New Roman"/>
          <w:sz w:val="24"/>
          <w:szCs w:val="24"/>
          <w:lang w:eastAsia="ru-RU"/>
        </w:rPr>
        <w:t xml:space="preserve"> и включают в себя:</w:t>
      </w:r>
    </w:p>
    <w:p w:rsidR="00D73EF2" w:rsidRPr="0058074C" w:rsidRDefault="00D73EF2" w:rsidP="001C09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</w:t>
      </w:r>
    </w:p>
    <w:p w:rsidR="00D73EF2" w:rsidRPr="0058074C" w:rsidRDefault="00D73EF2" w:rsidP="001C09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 xml:space="preserve">Показатель рассчитывается как </w:t>
      </w:r>
      <w:r w:rsidR="0058074C" w:rsidRPr="0058074C">
        <w:rPr>
          <w:rFonts w:ascii="Times New Roman" w:hAnsi="Times New Roman"/>
          <w:sz w:val="24"/>
          <w:szCs w:val="24"/>
          <w:lang w:eastAsia="ru-RU"/>
        </w:rPr>
        <w:t>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8074C" w:rsidRPr="0058074C" w:rsidRDefault="0058074C" w:rsidP="001C09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 xml:space="preserve">- долю профилактических мероприятий в объеме контрольных мероприятий. </w:t>
      </w:r>
    </w:p>
    <w:p w:rsidR="0058074C" w:rsidRPr="0058074C" w:rsidRDefault="0058074C" w:rsidP="001C09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074C">
        <w:rPr>
          <w:rFonts w:ascii="Times New Roman" w:hAnsi="Times New Roman"/>
          <w:sz w:val="24"/>
          <w:szCs w:val="24"/>
          <w:lang w:eastAsia="ru-RU"/>
        </w:rPr>
        <w:t>Показатели рассчитываются  как отношение количества проведенных профилактических мероприятий к количеству проведенных контрольных мероприятий.</w:t>
      </w:r>
    </w:p>
    <w:p w:rsidR="004E4DF3" w:rsidRDefault="004E4DF3" w:rsidP="001C09BF">
      <w:pPr>
        <w:pStyle w:val="Default"/>
        <w:jc w:val="both"/>
        <w:rPr>
          <w:sz w:val="28"/>
          <w:szCs w:val="28"/>
        </w:rPr>
      </w:pPr>
    </w:p>
    <w:sectPr w:rsidR="004E4DF3" w:rsidSect="003B0E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34F"/>
    <w:multiLevelType w:val="hybridMultilevel"/>
    <w:tmpl w:val="ADC8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747FAD"/>
    <w:multiLevelType w:val="hybridMultilevel"/>
    <w:tmpl w:val="6A56DED6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2BB02F44"/>
    <w:multiLevelType w:val="hybridMultilevel"/>
    <w:tmpl w:val="895AC536"/>
    <w:lvl w:ilvl="0" w:tplc="235263EA">
      <w:start w:val="147"/>
      <w:numFmt w:val="decimal"/>
      <w:lvlText w:val="%1)"/>
      <w:lvlJc w:val="left"/>
      <w:pPr>
        <w:ind w:left="824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2FF459DD"/>
    <w:multiLevelType w:val="hybridMultilevel"/>
    <w:tmpl w:val="D4D2315E"/>
    <w:lvl w:ilvl="0" w:tplc="0A9417F8">
      <w:start w:val="147"/>
      <w:numFmt w:val="decimal"/>
      <w:lvlText w:val="%1)"/>
      <w:lvlJc w:val="left"/>
      <w:pPr>
        <w:ind w:left="885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4">
    <w:nsid w:val="35554EAA"/>
    <w:multiLevelType w:val="hybridMultilevel"/>
    <w:tmpl w:val="AD58BD2E"/>
    <w:lvl w:ilvl="0" w:tplc="F47A84FE">
      <w:start w:val="147"/>
      <w:numFmt w:val="decimal"/>
      <w:lvlText w:val="%1)"/>
      <w:lvlJc w:val="left"/>
      <w:pPr>
        <w:ind w:left="816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3C695314"/>
    <w:multiLevelType w:val="hybridMultilevel"/>
    <w:tmpl w:val="B22E001C"/>
    <w:lvl w:ilvl="0" w:tplc="C714FE0C">
      <w:start w:val="161"/>
      <w:numFmt w:val="decimal"/>
      <w:lvlText w:val="%1)"/>
      <w:lvlJc w:val="left"/>
      <w:pPr>
        <w:ind w:left="816" w:hanging="3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508422F7"/>
    <w:multiLevelType w:val="hybridMultilevel"/>
    <w:tmpl w:val="61322918"/>
    <w:lvl w:ilvl="0" w:tplc="89C6D8F2">
      <w:start w:val="147"/>
      <w:numFmt w:val="decimal"/>
      <w:lvlText w:val="%1)"/>
      <w:lvlJc w:val="left"/>
      <w:pPr>
        <w:ind w:left="750" w:hanging="3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20A2"/>
    <w:rsid w:val="00002501"/>
    <w:rsid w:val="000120A2"/>
    <w:rsid w:val="00034515"/>
    <w:rsid w:val="00035120"/>
    <w:rsid w:val="00036E9E"/>
    <w:rsid w:val="000450E3"/>
    <w:rsid w:val="000650C3"/>
    <w:rsid w:val="00075A26"/>
    <w:rsid w:val="00081E3B"/>
    <w:rsid w:val="00082593"/>
    <w:rsid w:val="000979C9"/>
    <w:rsid w:val="000A5E1B"/>
    <w:rsid w:val="000A5EFA"/>
    <w:rsid w:val="000B087A"/>
    <w:rsid w:val="000B22DB"/>
    <w:rsid w:val="000D3E8B"/>
    <w:rsid w:val="001035F2"/>
    <w:rsid w:val="00117685"/>
    <w:rsid w:val="0012107E"/>
    <w:rsid w:val="00123A42"/>
    <w:rsid w:val="00127D6C"/>
    <w:rsid w:val="00151C95"/>
    <w:rsid w:val="00165179"/>
    <w:rsid w:val="00175252"/>
    <w:rsid w:val="001770CF"/>
    <w:rsid w:val="00180782"/>
    <w:rsid w:val="001855FE"/>
    <w:rsid w:val="001945B6"/>
    <w:rsid w:val="00195E7E"/>
    <w:rsid w:val="001A78E2"/>
    <w:rsid w:val="001C09BF"/>
    <w:rsid w:val="001C67B5"/>
    <w:rsid w:val="001C6B19"/>
    <w:rsid w:val="001D088B"/>
    <w:rsid w:val="001E03F1"/>
    <w:rsid w:val="00245597"/>
    <w:rsid w:val="0024630A"/>
    <w:rsid w:val="00281A01"/>
    <w:rsid w:val="00293F17"/>
    <w:rsid w:val="002A3070"/>
    <w:rsid w:val="002B68FB"/>
    <w:rsid w:val="0031007D"/>
    <w:rsid w:val="00315DF0"/>
    <w:rsid w:val="00326297"/>
    <w:rsid w:val="00333674"/>
    <w:rsid w:val="00350303"/>
    <w:rsid w:val="00360F6B"/>
    <w:rsid w:val="00361470"/>
    <w:rsid w:val="00392346"/>
    <w:rsid w:val="00397D5B"/>
    <w:rsid w:val="003B0E31"/>
    <w:rsid w:val="003B3C6B"/>
    <w:rsid w:val="003D0C64"/>
    <w:rsid w:val="003D407C"/>
    <w:rsid w:val="003E20D7"/>
    <w:rsid w:val="004152A3"/>
    <w:rsid w:val="00446803"/>
    <w:rsid w:val="00456B22"/>
    <w:rsid w:val="00480675"/>
    <w:rsid w:val="00493DCF"/>
    <w:rsid w:val="004B2C05"/>
    <w:rsid w:val="004D0315"/>
    <w:rsid w:val="004E30A7"/>
    <w:rsid w:val="004E4DF3"/>
    <w:rsid w:val="004F2482"/>
    <w:rsid w:val="00501221"/>
    <w:rsid w:val="00537B79"/>
    <w:rsid w:val="0054208D"/>
    <w:rsid w:val="005532A2"/>
    <w:rsid w:val="00565333"/>
    <w:rsid w:val="005715F0"/>
    <w:rsid w:val="0058074C"/>
    <w:rsid w:val="00583E20"/>
    <w:rsid w:val="00587E2A"/>
    <w:rsid w:val="00592321"/>
    <w:rsid w:val="0059260F"/>
    <w:rsid w:val="00597832"/>
    <w:rsid w:val="005A459D"/>
    <w:rsid w:val="005C529F"/>
    <w:rsid w:val="005C550C"/>
    <w:rsid w:val="0061182D"/>
    <w:rsid w:val="0062350A"/>
    <w:rsid w:val="006251BE"/>
    <w:rsid w:val="006258A2"/>
    <w:rsid w:val="0063227C"/>
    <w:rsid w:val="006643F8"/>
    <w:rsid w:val="006738B3"/>
    <w:rsid w:val="006772AE"/>
    <w:rsid w:val="006B406C"/>
    <w:rsid w:val="006D0689"/>
    <w:rsid w:val="006D1EFA"/>
    <w:rsid w:val="006D6058"/>
    <w:rsid w:val="00705B03"/>
    <w:rsid w:val="00707D5F"/>
    <w:rsid w:val="0071717C"/>
    <w:rsid w:val="0072251D"/>
    <w:rsid w:val="00752136"/>
    <w:rsid w:val="00765D7D"/>
    <w:rsid w:val="00770057"/>
    <w:rsid w:val="00772932"/>
    <w:rsid w:val="00785964"/>
    <w:rsid w:val="0079344A"/>
    <w:rsid w:val="007B0203"/>
    <w:rsid w:val="007B5FFC"/>
    <w:rsid w:val="007C0B9E"/>
    <w:rsid w:val="007C657F"/>
    <w:rsid w:val="007C69B7"/>
    <w:rsid w:val="007E075B"/>
    <w:rsid w:val="007E602A"/>
    <w:rsid w:val="007E6E61"/>
    <w:rsid w:val="00805687"/>
    <w:rsid w:val="00835883"/>
    <w:rsid w:val="008526D5"/>
    <w:rsid w:val="00855D1D"/>
    <w:rsid w:val="0087415A"/>
    <w:rsid w:val="00887D01"/>
    <w:rsid w:val="008B15F2"/>
    <w:rsid w:val="008E2BD1"/>
    <w:rsid w:val="008E4BDC"/>
    <w:rsid w:val="008F43D3"/>
    <w:rsid w:val="00902847"/>
    <w:rsid w:val="00906818"/>
    <w:rsid w:val="00966B79"/>
    <w:rsid w:val="00976940"/>
    <w:rsid w:val="00981FDD"/>
    <w:rsid w:val="00986C9F"/>
    <w:rsid w:val="009974D2"/>
    <w:rsid w:val="00997711"/>
    <w:rsid w:val="009D1D65"/>
    <w:rsid w:val="009F661B"/>
    <w:rsid w:val="00A1495B"/>
    <w:rsid w:val="00A167E9"/>
    <w:rsid w:val="00A3783A"/>
    <w:rsid w:val="00A8498D"/>
    <w:rsid w:val="00AA1445"/>
    <w:rsid w:val="00AA3380"/>
    <w:rsid w:val="00AB3B8C"/>
    <w:rsid w:val="00AB43B4"/>
    <w:rsid w:val="00AD6602"/>
    <w:rsid w:val="00AD6C52"/>
    <w:rsid w:val="00AE6A34"/>
    <w:rsid w:val="00B17638"/>
    <w:rsid w:val="00B327BB"/>
    <w:rsid w:val="00B34EF4"/>
    <w:rsid w:val="00B36250"/>
    <w:rsid w:val="00B36942"/>
    <w:rsid w:val="00B4364C"/>
    <w:rsid w:val="00B4612B"/>
    <w:rsid w:val="00B8017D"/>
    <w:rsid w:val="00B86996"/>
    <w:rsid w:val="00BB06A2"/>
    <w:rsid w:val="00BB33EF"/>
    <w:rsid w:val="00BE494E"/>
    <w:rsid w:val="00C00AA2"/>
    <w:rsid w:val="00C0104C"/>
    <w:rsid w:val="00C264FB"/>
    <w:rsid w:val="00C30D8F"/>
    <w:rsid w:val="00C32466"/>
    <w:rsid w:val="00C37EE0"/>
    <w:rsid w:val="00C51B47"/>
    <w:rsid w:val="00C6799B"/>
    <w:rsid w:val="00C96595"/>
    <w:rsid w:val="00CA3099"/>
    <w:rsid w:val="00CD7053"/>
    <w:rsid w:val="00CE3F19"/>
    <w:rsid w:val="00CF62B7"/>
    <w:rsid w:val="00D07E6C"/>
    <w:rsid w:val="00D35053"/>
    <w:rsid w:val="00D73EF2"/>
    <w:rsid w:val="00D74A93"/>
    <w:rsid w:val="00D77E68"/>
    <w:rsid w:val="00DA56CE"/>
    <w:rsid w:val="00DC2546"/>
    <w:rsid w:val="00DC33A9"/>
    <w:rsid w:val="00DC68D9"/>
    <w:rsid w:val="00E42EBC"/>
    <w:rsid w:val="00E47AAE"/>
    <w:rsid w:val="00E5219B"/>
    <w:rsid w:val="00E8684A"/>
    <w:rsid w:val="00EB4666"/>
    <w:rsid w:val="00EB706C"/>
    <w:rsid w:val="00EC45B2"/>
    <w:rsid w:val="00EF5B18"/>
    <w:rsid w:val="00EF6739"/>
    <w:rsid w:val="00EF793F"/>
    <w:rsid w:val="00F20AD2"/>
    <w:rsid w:val="00F25F67"/>
    <w:rsid w:val="00F55B49"/>
    <w:rsid w:val="00F64C80"/>
    <w:rsid w:val="00F71624"/>
    <w:rsid w:val="00F87003"/>
    <w:rsid w:val="00F879BD"/>
    <w:rsid w:val="00F93629"/>
    <w:rsid w:val="00FA7D7D"/>
    <w:rsid w:val="00F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B0203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B0203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02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020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B0203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7B0203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01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120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F66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0104C"/>
    <w:pPr>
      <w:ind w:left="720"/>
      <w:contextualSpacing/>
    </w:pPr>
  </w:style>
  <w:style w:type="paragraph" w:customStyle="1" w:styleId="Default">
    <w:name w:val="Default"/>
    <w:uiPriority w:val="99"/>
    <w:rsid w:val="006D60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1"/>
    <w:uiPriority w:val="99"/>
    <w:rsid w:val="00F71624"/>
    <w:pPr>
      <w:widowControl w:val="0"/>
      <w:autoSpaceDE w:val="0"/>
      <w:autoSpaceDN w:val="0"/>
    </w:pPr>
    <w:rPr>
      <w:sz w:val="22"/>
      <w:szCs w:val="22"/>
    </w:rPr>
  </w:style>
  <w:style w:type="character" w:styleId="a7">
    <w:name w:val="Strong"/>
    <w:uiPriority w:val="99"/>
    <w:qFormat/>
    <w:rsid w:val="00C264FB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E42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281A0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link w:val="a8"/>
    <w:uiPriority w:val="99"/>
    <w:locked/>
    <w:rsid w:val="00281A0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6772AE"/>
    <w:rPr>
      <w:sz w:val="22"/>
      <w:lang w:eastAsia="ru-RU"/>
    </w:rPr>
  </w:style>
  <w:style w:type="paragraph" w:styleId="aa">
    <w:name w:val="Normal (Web)"/>
    <w:basedOn w:val="a"/>
    <w:uiPriority w:val="99"/>
    <w:unhideWhenUsed/>
    <w:rsid w:val="00BB3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3336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758577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ЕСРоссийцева</dc:creator>
  <cp:keywords/>
  <dc:description/>
  <cp:lastModifiedBy>ЕСРоссийцева</cp:lastModifiedBy>
  <cp:revision>20</cp:revision>
  <cp:lastPrinted>2025-12-11T05:51:00Z</cp:lastPrinted>
  <dcterms:created xsi:type="dcterms:W3CDTF">2024-12-03T01:50:00Z</dcterms:created>
  <dcterms:modified xsi:type="dcterms:W3CDTF">2025-12-15T02:44:00Z</dcterms:modified>
</cp:coreProperties>
</file>