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pBdr/>
        <w:spacing/>
        <w:ind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i/>
          <w:sz w:val="28"/>
          <w:szCs w:val="28"/>
          <w:u w:val="single"/>
        </w:rPr>
        <w:t xml:space="preserve">Степанян О.М.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</w:t>
      </w:r>
      <w:r>
        <w:rPr>
          <w:rFonts w:ascii="Times New Roman" w:hAnsi="Times New Roman" w:cs="Times New Roman"/>
          <w:sz w:val="28"/>
          <w:szCs w:val="28"/>
        </w:rPr>
        <w:t xml:space="preserve">ственные обсуждения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22:69: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030314:446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городской округ город Новоалтайск, город Новоалтайск, улица Октябренок.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Материалы 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22:69: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030314:446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городской округ город Новоалтайск, город Новоалтайск, улица Октябренок.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3"/>
        <w:pBdr/>
        <w:spacing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https://novoaltaysk.gosuslugi.ru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«04» июля 2025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«04» июля 2025 г. по «01» августа 2025 г.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04 июля 2025г. по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22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июля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2025г.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5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5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июля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2025г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</w:t>
      </w:r>
      <w:r>
        <w:rPr>
          <w:rFonts w:ascii="Times New Roman" w:hAnsi="Times New Roman" w:cs="Times New Roman"/>
          <w:sz w:val="28"/>
          <w:szCs w:val="28"/>
        </w:rPr>
        <w:t xml:space="preserve">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</w:t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/>
        <w:ind/>
        <w:jc w:val="center"/>
        <w:rPr/>
      </w:pPr>
      <w:r/>
      <w:r/>
    </w:p>
    <w:p>
      <w:pPr>
        <w:pStyle w:val="848"/>
        <w:pBdr/>
        <w:spacing/>
        <w:ind/>
        <w:rPr/>
      </w:pPr>
      <w:r/>
      <w:r/>
    </w:p>
    <w:p>
      <w:pPr>
        <w:pStyle w:val="853"/>
        <w:pBdr/>
        <w:spacing/>
        <w:ind/>
        <w:jc w:val="center"/>
        <w:rPr/>
      </w:pPr>
      <w:r/>
      <w:r/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1872"/>
        </w:tabs>
        <w:spacing/>
        <w:ind w:hanging="1305" w:left="1872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87"/>
        </w:tabs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007"/>
        </w:tabs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27"/>
        </w:tabs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47"/>
        </w:tabs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67"/>
        </w:tabs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87"/>
        </w:tabs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607"/>
        </w:tabs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27"/>
        </w:tabs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47"/>
        </w:tabs>
        <w:spacing/>
        <w:ind w:hanging="180" w:left="704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Table Grid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7">
    <w:name w:val="Heading 1"/>
    <w:basedOn w:val="848"/>
    <w:next w:val="848"/>
    <w:link w:val="8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8">
    <w:name w:val="Heading 2"/>
    <w:basedOn w:val="848"/>
    <w:next w:val="848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9">
    <w:name w:val="Heading 3"/>
    <w:basedOn w:val="848"/>
    <w:next w:val="848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0">
    <w:name w:val="Heading 4"/>
    <w:basedOn w:val="848"/>
    <w:next w:val="848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1">
    <w:name w:val="Heading 5"/>
    <w:basedOn w:val="848"/>
    <w:next w:val="848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2">
    <w:name w:val="Heading 6"/>
    <w:basedOn w:val="848"/>
    <w:next w:val="848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3">
    <w:name w:val="Heading 7"/>
    <w:basedOn w:val="848"/>
    <w:next w:val="848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4">
    <w:name w:val="Heading 8"/>
    <w:basedOn w:val="848"/>
    <w:next w:val="848"/>
    <w:link w:val="8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5">
    <w:name w:val="Heading 9"/>
    <w:basedOn w:val="848"/>
    <w:next w:val="848"/>
    <w:link w:val="8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character" w:styleId="808">
    <w:name w:val="Heading 1 Char"/>
    <w:basedOn w:val="806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9">
    <w:name w:val="Heading 2 Char"/>
    <w:basedOn w:val="806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0">
    <w:name w:val="Heading 3 Char"/>
    <w:basedOn w:val="806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1">
    <w:name w:val="Heading 4 Char"/>
    <w:basedOn w:val="806"/>
    <w:link w:val="8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2">
    <w:name w:val="Heading 5 Char"/>
    <w:basedOn w:val="806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3">
    <w:name w:val="Heading 6 Char"/>
    <w:basedOn w:val="806"/>
    <w:link w:val="8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4">
    <w:name w:val="Heading 7 Char"/>
    <w:basedOn w:val="806"/>
    <w:link w:val="8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5">
    <w:name w:val="Heading 8 Char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6">
    <w:name w:val="Heading 9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Title"/>
    <w:basedOn w:val="848"/>
    <w:next w:val="848"/>
    <w:link w:val="8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8">
    <w:name w:val="Title Char"/>
    <w:basedOn w:val="806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9">
    <w:name w:val="Subtitle"/>
    <w:basedOn w:val="848"/>
    <w:next w:val="848"/>
    <w:link w:val="8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0">
    <w:name w:val="Subtitle Char"/>
    <w:basedOn w:val="806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1">
    <w:name w:val="Quote"/>
    <w:basedOn w:val="848"/>
    <w:next w:val="848"/>
    <w:link w:val="8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2">
    <w:name w:val="Quote Char"/>
    <w:basedOn w:val="806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4">
    <w:name w:val="Intense Quote"/>
    <w:basedOn w:val="848"/>
    <w:next w:val="848"/>
    <w:link w:val="8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5">
    <w:name w:val="Intense Quote Char"/>
    <w:basedOn w:val="806"/>
    <w:link w:val="8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6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7">
    <w:name w:val="No Spacing"/>
    <w:basedOn w:val="848"/>
    <w:uiPriority w:val="1"/>
    <w:qFormat/>
    <w:pPr>
      <w:pBdr/>
      <w:spacing w:after="0" w:line="240" w:lineRule="auto"/>
      <w:ind/>
    </w:pPr>
  </w:style>
  <w:style w:type="character" w:styleId="828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9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830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3">
    <w:name w:val="Header"/>
    <w:basedOn w:val="848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>
    <w:name w:val="Header Char"/>
    <w:basedOn w:val="806"/>
    <w:link w:val="833"/>
    <w:uiPriority w:val="99"/>
    <w:pPr>
      <w:pBdr/>
      <w:spacing/>
      <w:ind/>
    </w:pPr>
  </w:style>
  <w:style w:type="paragraph" w:styleId="835">
    <w:name w:val="Footer"/>
    <w:basedOn w:val="848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>
    <w:name w:val="Footer Char"/>
    <w:basedOn w:val="806"/>
    <w:link w:val="835"/>
    <w:uiPriority w:val="99"/>
    <w:pPr>
      <w:pBdr/>
      <w:spacing/>
      <w:ind/>
    </w:pPr>
  </w:style>
  <w:style w:type="paragraph" w:styleId="837">
    <w:name w:val="Caption"/>
    <w:basedOn w:val="848"/>
    <w:next w:val="8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8">
    <w:name w:val="footnote text"/>
    <w:basedOn w:val="848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Footnote Text Char"/>
    <w:basedOn w:val="806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foot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848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Endnote Text Char"/>
    <w:basedOn w:val="806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character" w:styleId="844">
    <w:name w:val="Hyperlink"/>
    <w:basedOn w:val="8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5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6">
    <w:name w:val="TOC Heading"/>
    <w:uiPriority w:val="39"/>
    <w:unhideWhenUsed/>
    <w:pPr>
      <w:pBdr/>
      <w:spacing/>
      <w:ind/>
    </w:p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next w:val="848"/>
    <w:link w:val="848"/>
    <w:qFormat/>
    <w:pPr>
      <w:pBdr/>
      <w:spacing/>
      <w:ind/>
    </w:pPr>
    <w:rPr>
      <w:lang w:val="ru-RU" w:eastAsia="ru-RU" w:bidi="ar-SA"/>
    </w:rPr>
  </w:style>
  <w:style w:type="character" w:styleId="849">
    <w:name w:val="Основной шрифт абзаца"/>
    <w:next w:val="849"/>
    <w:link w:val="848"/>
    <w:semiHidden/>
    <w:pPr>
      <w:pBdr/>
      <w:spacing/>
      <w:ind/>
    </w:pPr>
  </w:style>
  <w:style w:type="table" w:styleId="850">
    <w:name w:val="Обычная таблица"/>
    <w:next w:val="850"/>
    <w:link w:val="84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1">
    <w:name w:val="Нет списка"/>
    <w:next w:val="851"/>
    <w:link w:val="848"/>
    <w:semiHidden/>
    <w:pPr>
      <w:pBdr/>
      <w:spacing/>
      <w:ind/>
    </w:pPr>
  </w:style>
  <w:style w:type="paragraph" w:styleId="852">
    <w:name w:val="ConsPlusNormal"/>
    <w:next w:val="852"/>
    <w:link w:val="848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3">
    <w:name w:val="ConsPlusNonformat"/>
    <w:next w:val="853"/>
    <w:link w:val="848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4">
    <w:name w:val="Текст выноски"/>
    <w:basedOn w:val="848"/>
    <w:next w:val="854"/>
    <w:link w:val="848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5">
    <w:name w:val="List Paragraph"/>
    <w:basedOn w:val="848"/>
    <w:next w:val="855"/>
    <w:link w:val="848"/>
    <w:pPr>
      <w:pBdr/>
      <w:spacing w:after="200" w:line="276" w:lineRule="auto"/>
      <w:ind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856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27</cp:revision>
  <dcterms:created xsi:type="dcterms:W3CDTF">2022-02-08T09:16:00Z</dcterms:created>
  <dcterms:modified xsi:type="dcterms:W3CDTF">2025-06-30T10:56:49Z</dcterms:modified>
  <cp:version>730895</cp:version>
</cp:coreProperties>
</file>